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0" w:rsidRPr="003339A4" w:rsidRDefault="004B46E0" w:rsidP="004B46E0">
      <w:pPr>
        <w:spacing w:line="360" w:lineRule="auto"/>
        <w:jc w:val="center"/>
        <w:rPr>
          <w:b/>
          <w:i/>
          <w:sz w:val="28"/>
          <w:szCs w:val="28"/>
        </w:rPr>
      </w:pPr>
      <w:r w:rsidRPr="003339A4">
        <w:rPr>
          <w:b/>
          <w:i/>
          <w:sz w:val="28"/>
          <w:szCs w:val="28"/>
        </w:rPr>
        <w:t xml:space="preserve">План </w:t>
      </w:r>
    </w:p>
    <w:p w:rsidR="004B46E0" w:rsidRDefault="004B46E0" w:rsidP="004B46E0">
      <w:pPr>
        <w:spacing w:line="360" w:lineRule="auto"/>
        <w:jc w:val="center"/>
        <w:rPr>
          <w:b/>
          <w:i/>
          <w:sz w:val="28"/>
          <w:szCs w:val="28"/>
        </w:rPr>
      </w:pPr>
      <w:r w:rsidRPr="003339A4">
        <w:rPr>
          <w:b/>
          <w:i/>
          <w:sz w:val="28"/>
          <w:szCs w:val="28"/>
        </w:rPr>
        <w:t xml:space="preserve">работы отряда «Юные друзья полиции» </w:t>
      </w:r>
    </w:p>
    <w:p w:rsidR="004B46E0" w:rsidRDefault="004B46E0" w:rsidP="004B46E0">
      <w:pPr>
        <w:spacing w:line="360" w:lineRule="auto"/>
        <w:jc w:val="center"/>
        <w:rPr>
          <w:b/>
          <w:i/>
          <w:sz w:val="28"/>
          <w:szCs w:val="28"/>
        </w:rPr>
      </w:pPr>
      <w:r w:rsidRPr="003339A4">
        <w:rPr>
          <w:b/>
          <w:i/>
          <w:sz w:val="28"/>
          <w:szCs w:val="28"/>
        </w:rPr>
        <w:t>в М</w:t>
      </w:r>
      <w:r>
        <w:rPr>
          <w:b/>
          <w:i/>
          <w:sz w:val="28"/>
          <w:szCs w:val="28"/>
        </w:rPr>
        <w:t>КОУ «Тлярошская СОШ»</w:t>
      </w:r>
      <w:r w:rsidRPr="003339A4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4B46E0" w:rsidRPr="003339A4" w:rsidRDefault="004B46E0" w:rsidP="004B46E0">
      <w:pPr>
        <w:jc w:val="center"/>
        <w:rPr>
          <w:b/>
          <w:i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4536"/>
        <w:gridCol w:w="2268"/>
        <w:gridCol w:w="1842"/>
      </w:tblGrid>
      <w:tr w:rsidR="004B46E0" w:rsidRPr="00672EBE" w:rsidTr="00F6018C">
        <w:tc>
          <w:tcPr>
            <w:tcW w:w="851" w:type="dxa"/>
          </w:tcPr>
          <w:p w:rsidR="004B46E0" w:rsidRPr="001512C1" w:rsidRDefault="004B46E0" w:rsidP="00F6018C">
            <w:pPr>
              <w:jc w:val="center"/>
              <w:rPr>
                <w:b/>
                <w:i/>
              </w:rPr>
            </w:pPr>
            <w:r w:rsidRPr="001512C1">
              <w:rPr>
                <w:b/>
                <w:i/>
              </w:rPr>
              <w:t xml:space="preserve">№ </w:t>
            </w:r>
            <w:proofErr w:type="gramStart"/>
            <w:r w:rsidRPr="001512C1">
              <w:rPr>
                <w:b/>
                <w:i/>
              </w:rPr>
              <w:t>п</w:t>
            </w:r>
            <w:proofErr w:type="gramEnd"/>
            <w:r w:rsidRPr="001512C1">
              <w:rPr>
                <w:b/>
                <w:i/>
              </w:rPr>
              <w:t>/п</w:t>
            </w:r>
          </w:p>
        </w:tc>
        <w:tc>
          <w:tcPr>
            <w:tcW w:w="1560" w:type="dxa"/>
          </w:tcPr>
          <w:p w:rsidR="004B46E0" w:rsidRPr="001512C1" w:rsidRDefault="004B46E0" w:rsidP="00F6018C">
            <w:pPr>
              <w:jc w:val="center"/>
              <w:rPr>
                <w:b/>
                <w:i/>
              </w:rPr>
            </w:pPr>
            <w:r w:rsidRPr="001512C1">
              <w:rPr>
                <w:b/>
                <w:i/>
              </w:rPr>
              <w:t>Месяц</w:t>
            </w:r>
          </w:p>
        </w:tc>
        <w:tc>
          <w:tcPr>
            <w:tcW w:w="4536" w:type="dxa"/>
          </w:tcPr>
          <w:p w:rsidR="004B46E0" w:rsidRPr="001512C1" w:rsidRDefault="004B46E0" w:rsidP="00F6018C">
            <w:pPr>
              <w:jc w:val="center"/>
              <w:rPr>
                <w:b/>
                <w:i/>
              </w:rPr>
            </w:pPr>
            <w:r w:rsidRPr="001512C1">
              <w:rPr>
                <w:b/>
                <w:i/>
              </w:rPr>
              <w:t>Наименование мероприятия</w:t>
            </w:r>
          </w:p>
        </w:tc>
        <w:tc>
          <w:tcPr>
            <w:tcW w:w="2268" w:type="dxa"/>
          </w:tcPr>
          <w:p w:rsidR="004B46E0" w:rsidRPr="001512C1" w:rsidRDefault="004B46E0" w:rsidP="00F6018C">
            <w:pPr>
              <w:jc w:val="center"/>
              <w:rPr>
                <w:b/>
                <w:i/>
              </w:rPr>
            </w:pPr>
            <w:r w:rsidRPr="001512C1">
              <w:rPr>
                <w:b/>
                <w:i/>
              </w:rPr>
              <w:t>Ответственный</w:t>
            </w:r>
          </w:p>
        </w:tc>
        <w:tc>
          <w:tcPr>
            <w:tcW w:w="1842" w:type="dxa"/>
          </w:tcPr>
          <w:p w:rsidR="004B46E0" w:rsidRPr="001512C1" w:rsidRDefault="004B46E0" w:rsidP="00F6018C">
            <w:pPr>
              <w:jc w:val="center"/>
              <w:rPr>
                <w:b/>
                <w:i/>
              </w:rPr>
            </w:pPr>
            <w:r w:rsidRPr="001512C1">
              <w:rPr>
                <w:b/>
                <w:i/>
              </w:rPr>
              <w:t>Отметка об исполнении</w:t>
            </w: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F6018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4B46E0" w:rsidRPr="00672EBE" w:rsidRDefault="004B46E0" w:rsidP="00F6018C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B46E0" w:rsidRPr="00672EBE" w:rsidRDefault="004B46E0" w:rsidP="00F6018C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  <w:r>
              <w:t>5</w:t>
            </w: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>
              <w:t>сентя</w:t>
            </w:r>
            <w:r w:rsidRPr="00672EBE">
              <w:t>брь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>Общий сбор членов отряда, выборы командира, разработка и утверждение положения</w:t>
            </w:r>
          </w:p>
        </w:tc>
        <w:tc>
          <w:tcPr>
            <w:tcW w:w="2268" w:type="dxa"/>
            <w:vMerge w:val="restart"/>
          </w:tcPr>
          <w:p w:rsidR="004B46E0" w:rsidRDefault="004B46E0" w:rsidP="00F6018C">
            <w:pPr>
              <w:jc w:val="center"/>
            </w:pPr>
            <w:r>
              <w:t xml:space="preserve">Руководитель педагог-организатор </w:t>
            </w:r>
          </w:p>
          <w:p w:rsidR="004B46E0" w:rsidRPr="00672EBE" w:rsidRDefault="004B46E0" w:rsidP="00F6018C">
            <w:pPr>
              <w:jc w:val="center"/>
            </w:pPr>
            <w:proofErr w:type="spellStart"/>
            <w:r>
              <w:t>Муртазалиев</w:t>
            </w:r>
            <w:proofErr w:type="spellEnd"/>
            <w:r>
              <w:t xml:space="preserve"> О.М.</w:t>
            </w: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октябрь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>Оформление информационного стенда «Права и обязанности школьника»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октябрь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>Оформление уголка отряда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по отд</w:t>
            </w:r>
            <w:r>
              <w:t xml:space="preserve">. </w:t>
            </w:r>
            <w:r w:rsidRPr="00672EBE">
              <w:t xml:space="preserve"> графику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>Беседы инспектора ОДН с членами отряда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ноябрь</w:t>
            </w:r>
          </w:p>
        </w:tc>
        <w:tc>
          <w:tcPr>
            <w:tcW w:w="4536" w:type="dxa"/>
          </w:tcPr>
          <w:p w:rsidR="004B46E0" w:rsidRPr="00672EBE" w:rsidRDefault="004B46E0" w:rsidP="00F6018C">
            <w:r>
              <w:t xml:space="preserve">Беседа </w:t>
            </w:r>
            <w:r w:rsidRPr="00672EBE">
              <w:t>«Личная безопасность»</w:t>
            </w:r>
            <w:r>
              <w:t xml:space="preserve"> 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по мере необходимости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>Беседы с учащимися, склонными к преступлениям и правонарушениям.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ноябрь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>Конкурс рисунков «</w:t>
            </w:r>
            <w:r>
              <w:t xml:space="preserve">Полицейский </w:t>
            </w:r>
            <w:r w:rsidRPr="00672EBE">
              <w:t>в школе», (организация выставки).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ноябрь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>Викторина по знаниям административной и уголовной ответственности за правонарушение и преступление, совершенные несовершеннолетними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декабрь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>Рейд «Подросток» совместно с инспектором ОДН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декабрь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>Выпуск стенгазет по результатам рейда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январь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>Беседы на тему «Берегись бед, пока их нет!»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по отд</w:t>
            </w:r>
            <w:r>
              <w:t xml:space="preserve">. </w:t>
            </w:r>
            <w:r w:rsidRPr="00672EBE">
              <w:t>графику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 xml:space="preserve">Встреча с </w:t>
            </w:r>
            <w:r>
              <w:t>инспектором.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февраль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>Конкурс электронных плакатов «Я рисую свои права»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22 февраля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>Международный день поддержки же</w:t>
            </w:r>
            <w:proofErr w:type="gramStart"/>
            <w:r w:rsidRPr="00672EBE">
              <w:t>ртв пр</w:t>
            </w:r>
            <w:proofErr w:type="gramEnd"/>
            <w:r w:rsidRPr="00672EBE">
              <w:t>еступлений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март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>Экскурсия в о</w:t>
            </w:r>
            <w:r>
              <w:t>тделение по</w:t>
            </w:r>
            <w:r w:rsidRPr="00672EBE">
              <w:t>лиции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май</w:t>
            </w:r>
          </w:p>
        </w:tc>
        <w:tc>
          <w:tcPr>
            <w:tcW w:w="4536" w:type="dxa"/>
          </w:tcPr>
          <w:p w:rsidR="004B46E0" w:rsidRPr="00672EBE" w:rsidRDefault="004B46E0" w:rsidP="00F6018C">
            <w:r w:rsidRPr="00672EBE">
              <w:t>Профилактика преступлений и правонарушений (анализ, статистика)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  <w:r w:rsidRPr="00672EBE">
              <w:t>май</w:t>
            </w:r>
          </w:p>
        </w:tc>
        <w:tc>
          <w:tcPr>
            <w:tcW w:w="4536" w:type="dxa"/>
          </w:tcPr>
          <w:p w:rsidR="004B46E0" w:rsidRPr="00672EBE" w:rsidRDefault="004B46E0" w:rsidP="00F6018C">
            <w:r>
              <w:t>Экскурсия в отделение по</w:t>
            </w:r>
            <w:r w:rsidRPr="00672EBE">
              <w:t>лиции</w:t>
            </w:r>
          </w:p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  <w:tr w:rsidR="004B46E0" w:rsidRPr="00672EBE" w:rsidTr="00F6018C">
        <w:tc>
          <w:tcPr>
            <w:tcW w:w="851" w:type="dxa"/>
          </w:tcPr>
          <w:p w:rsidR="004B46E0" w:rsidRPr="00672EBE" w:rsidRDefault="004B46E0" w:rsidP="004B46E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4536" w:type="dxa"/>
          </w:tcPr>
          <w:p w:rsidR="004B46E0" w:rsidRPr="00672EBE" w:rsidRDefault="004B46E0" w:rsidP="00F6018C"/>
        </w:tc>
        <w:tc>
          <w:tcPr>
            <w:tcW w:w="2268" w:type="dxa"/>
            <w:vMerge/>
          </w:tcPr>
          <w:p w:rsidR="004B46E0" w:rsidRPr="00672EBE" w:rsidRDefault="004B46E0" w:rsidP="00F6018C">
            <w:pPr>
              <w:jc w:val="center"/>
            </w:pPr>
          </w:p>
        </w:tc>
        <w:tc>
          <w:tcPr>
            <w:tcW w:w="1842" w:type="dxa"/>
          </w:tcPr>
          <w:p w:rsidR="004B46E0" w:rsidRPr="00672EBE" w:rsidRDefault="004B46E0" w:rsidP="00F6018C">
            <w:pPr>
              <w:jc w:val="center"/>
            </w:pPr>
          </w:p>
        </w:tc>
      </w:tr>
    </w:tbl>
    <w:p w:rsidR="004B46E0" w:rsidRPr="004D2588" w:rsidRDefault="004B46E0" w:rsidP="004B46E0">
      <w:pPr>
        <w:rPr>
          <w:sz w:val="28"/>
          <w:szCs w:val="28"/>
        </w:rPr>
      </w:pPr>
    </w:p>
    <w:p w:rsidR="004D1784" w:rsidRDefault="004D1784"/>
    <w:sectPr w:rsidR="004D1784" w:rsidSect="004D2588">
      <w:pgSz w:w="12240" w:h="15840"/>
      <w:pgMar w:top="71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643E"/>
    <w:multiLevelType w:val="hybridMultilevel"/>
    <w:tmpl w:val="7854AE2E"/>
    <w:lvl w:ilvl="0" w:tplc="99CE13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E0"/>
    <w:rsid w:val="004B46E0"/>
    <w:rsid w:val="004D1784"/>
    <w:rsid w:val="005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E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E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1</cp:revision>
  <dcterms:created xsi:type="dcterms:W3CDTF">2020-11-03T07:46:00Z</dcterms:created>
  <dcterms:modified xsi:type="dcterms:W3CDTF">2020-11-03T07:46:00Z</dcterms:modified>
</cp:coreProperties>
</file>