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AE49F2" w14:textId="77777777"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757A9A5" w14:textId="77777777" w:rsidR="00350E94" w:rsidRPr="00350E94" w:rsidRDefault="00350E94" w:rsidP="00350E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0E94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5DFEC71" wp14:editId="4A7E5875">
            <wp:simplePos x="0" y="0"/>
            <wp:positionH relativeFrom="column">
              <wp:posOffset>3920490</wp:posOffset>
            </wp:positionH>
            <wp:positionV relativeFrom="paragraph">
              <wp:posOffset>153035</wp:posOffset>
            </wp:positionV>
            <wp:extent cx="1274445" cy="1176655"/>
            <wp:effectExtent l="0" t="0" r="1905" b="4445"/>
            <wp:wrapNone/>
            <wp:docPr id="1" name="Рисунок 1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2"/>
        <w:tblpPr w:leftFromText="180" w:rightFromText="180" w:vertAnchor="text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50E94" w:rsidRPr="00350E94" w14:paraId="0F1E3B91" w14:textId="77777777" w:rsidTr="00556A7F">
        <w:tc>
          <w:tcPr>
            <w:tcW w:w="4785" w:type="dxa"/>
          </w:tcPr>
          <w:p w14:paraId="59140BE3" w14:textId="77777777"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</w:p>
          <w:p w14:paraId="7118E159" w14:textId="77777777"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628A0406" w14:textId="77777777" w:rsidR="00350E94" w:rsidRPr="00350E94" w:rsidRDefault="00350E94" w:rsidP="00350E94">
            <w:pPr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Протокол № _1__ </w:t>
            </w:r>
          </w:p>
          <w:p w14:paraId="63C93B36" w14:textId="77777777" w:rsidR="00350E94" w:rsidRPr="00350E94" w:rsidRDefault="00350E94" w:rsidP="00350E9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от «__»________ 2021 г</w:t>
            </w:r>
            <w:r w:rsidRPr="00350E9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14:paraId="39F16913" w14:textId="77777777"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7D58CB4D" w14:textId="77777777"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Директор МКОУ </w:t>
            </w:r>
          </w:p>
          <w:p w14:paraId="527C3B2A" w14:textId="77777777"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50E94">
              <w:rPr>
                <w:rFonts w:ascii="Times New Roman" w:hAnsi="Times New Roman"/>
                <w:sz w:val="24"/>
                <w:szCs w:val="24"/>
              </w:rPr>
              <w:t>Тлярошская</w:t>
            </w:r>
            <w:proofErr w:type="spellEnd"/>
            <w:r w:rsidRPr="00350E9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14:paraId="02F68D35" w14:textId="77777777" w:rsidR="00350E94" w:rsidRPr="00350E94" w:rsidRDefault="00350E94" w:rsidP="00350E9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_______Г.Х. </w:t>
            </w:r>
            <w:proofErr w:type="spellStart"/>
            <w:r w:rsidRPr="00350E94">
              <w:rPr>
                <w:rFonts w:ascii="Times New Roman" w:hAnsi="Times New Roman"/>
                <w:sz w:val="24"/>
                <w:szCs w:val="24"/>
              </w:rPr>
              <w:t>Хизрибегов</w:t>
            </w:r>
            <w:proofErr w:type="spellEnd"/>
          </w:p>
          <w:p w14:paraId="4793E0A7" w14:textId="77777777" w:rsidR="00350E94" w:rsidRPr="00350E94" w:rsidRDefault="00350E94" w:rsidP="00350E94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50E94">
              <w:rPr>
                <w:rFonts w:ascii="Times New Roman" w:hAnsi="Times New Roman"/>
                <w:sz w:val="24"/>
                <w:szCs w:val="24"/>
              </w:rPr>
              <w:t xml:space="preserve">     «_1__»___09____ 2021 г.</w:t>
            </w:r>
          </w:p>
        </w:tc>
      </w:tr>
    </w:tbl>
    <w:p w14:paraId="5B6E5DC9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E2E473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862C8A7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B85CFA" w14:textId="77777777"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D3A009" w14:textId="77777777" w:rsidR="00C53452" w:rsidRDefault="00C53452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2A477B" w14:textId="77777777"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D0513D3" w14:textId="77777777"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D64CD6" w14:textId="77777777" w:rsidR="00397CF7" w:rsidRDefault="00397CF7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0358A7" w14:textId="77777777" w:rsidR="00FE406F" w:rsidRPr="00F23A01" w:rsidRDefault="00FE406F" w:rsidP="00FE406F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F23A01">
        <w:rPr>
          <w:rFonts w:ascii="Times New Roman" w:hAnsi="Times New Roman"/>
          <w:b/>
          <w:sz w:val="40"/>
          <w:szCs w:val="40"/>
        </w:rPr>
        <w:t>РАБОЧАЯ ПРОГРАММА ВОСПИТАНИЯ</w:t>
      </w:r>
    </w:p>
    <w:p w14:paraId="356CF834" w14:textId="6A55694D"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МУНИЦИПАЛЬНОГО КАЗЕННОГО                   ОБЩЕОБРАЗОВАТЕЛЬНОГО УЧРЕЖДЕНИЯ</w:t>
      </w:r>
    </w:p>
    <w:p w14:paraId="307AAE32" w14:textId="77777777"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РЕСПУБЛИКИ ДАГЕСТАН</w:t>
      </w:r>
    </w:p>
    <w:p w14:paraId="6D797CB1" w14:textId="2CA72B03"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397CF7">
        <w:rPr>
          <w:rFonts w:ascii="Times New Roman" w:hAnsi="Times New Roman"/>
          <w:b/>
          <w:sz w:val="36"/>
          <w:szCs w:val="36"/>
        </w:rPr>
        <w:t>«МКОУ ТЛЯРОШСКАЯ СОШ»</w:t>
      </w:r>
    </w:p>
    <w:p w14:paraId="68B18BE8" w14:textId="77777777" w:rsidR="00FE406F" w:rsidRPr="00397CF7" w:rsidRDefault="00FE406F" w:rsidP="00FE406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7CF7">
        <w:rPr>
          <w:rFonts w:ascii="Times New Roman" w:hAnsi="Times New Roman"/>
          <w:b/>
          <w:sz w:val="32"/>
          <w:szCs w:val="32"/>
        </w:rPr>
        <w:t xml:space="preserve">на 2021-2022 учебный год </w:t>
      </w:r>
    </w:p>
    <w:p w14:paraId="33A009BF" w14:textId="77777777" w:rsidR="00C53452" w:rsidRPr="00397CF7" w:rsidRDefault="00C53452" w:rsidP="00C5345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97CF7">
        <w:rPr>
          <w:rFonts w:ascii="Times New Roman" w:hAnsi="Times New Roman"/>
          <w:sz w:val="32"/>
          <w:szCs w:val="32"/>
        </w:rPr>
        <w:t>для учащихся 1-4 классов</w:t>
      </w:r>
    </w:p>
    <w:p w14:paraId="1DA2C5B9" w14:textId="77777777" w:rsidR="00C53452" w:rsidRPr="00C53452" w:rsidRDefault="00C53452" w:rsidP="00C5345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14:paraId="0887FBD0" w14:textId="77777777" w:rsidR="006D1AF9" w:rsidRPr="00C53452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D4177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959702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CF12F3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16CB59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B83CB5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1D3A7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591AB0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1868A" w14:textId="77777777" w:rsidR="006D1AF9" w:rsidRDefault="006D1AF9" w:rsidP="006D1A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DB9ADD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D0CBC6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2673AD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307A5B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D2CBFA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FECF315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BB0C847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145D30" w14:textId="77777777" w:rsidR="00350E94" w:rsidRDefault="00350E94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17FFF0F6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CBC470" w14:textId="77777777" w:rsidR="00E86FD6" w:rsidRDefault="00E86FD6" w:rsidP="00E86FD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ADDD56" w14:textId="73111F1B" w:rsidR="00E86FD6" w:rsidRPr="00E86FD6" w:rsidRDefault="00E86FD6" w:rsidP="00E86F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6FD6">
        <w:rPr>
          <w:rFonts w:ascii="Times New Roman" w:hAnsi="Times New Roman"/>
          <w:sz w:val="28"/>
          <w:szCs w:val="28"/>
        </w:rPr>
        <w:t>2021г.</w:t>
      </w:r>
    </w:p>
    <w:p w14:paraId="7228D09F" w14:textId="6837FC7B" w:rsidR="008434DE" w:rsidRPr="00FE406F" w:rsidRDefault="00485F66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lastRenderedPageBreak/>
        <w:t>М</w:t>
      </w:r>
      <w:r w:rsidR="008434DE" w:rsidRPr="00FE406F">
        <w:rPr>
          <w:rFonts w:ascii="Times New Roman" w:hAnsi="Times New Roman"/>
          <w:b/>
          <w:sz w:val="24"/>
          <w:szCs w:val="24"/>
        </w:rPr>
        <w:t>униципальное казенное общеобразовательное учреждение</w:t>
      </w:r>
    </w:p>
    <w:p w14:paraId="22D850C9" w14:textId="76C1090A" w:rsidR="008434DE" w:rsidRPr="00FE406F" w:rsidRDefault="008434DE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FE406F" w:rsidRPr="00FE406F">
        <w:rPr>
          <w:rFonts w:ascii="Times New Roman" w:hAnsi="Times New Roman"/>
          <w:b/>
          <w:sz w:val="24"/>
          <w:szCs w:val="24"/>
        </w:rPr>
        <w:t>Тлярошская</w:t>
      </w:r>
      <w:proofErr w:type="spellEnd"/>
      <w:r w:rsidRPr="00FE406F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14:paraId="6D4FA851" w14:textId="77777777"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Рабочая программа воспитания для учащихся 1-4 классов</w:t>
      </w:r>
    </w:p>
    <w:p w14:paraId="23F91B72" w14:textId="2D0B5D69" w:rsidR="006D1AF9" w:rsidRPr="00FE406F" w:rsidRDefault="008434DE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</w:t>
      </w:r>
    </w:p>
    <w:p w14:paraId="269EAD2C" w14:textId="23A39E93" w:rsidR="006D1AF9" w:rsidRPr="00FE406F" w:rsidRDefault="006D1AF9" w:rsidP="00FE406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306632C6" w14:textId="77777777"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личностных и </w:t>
      </w:r>
      <w:proofErr w:type="spellStart"/>
      <w:r w:rsidRPr="00FE406F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FE406F">
        <w:rPr>
          <w:rFonts w:ascii="Times New Roman" w:hAnsi="Times New Roman"/>
          <w:sz w:val="24"/>
          <w:szCs w:val="24"/>
        </w:rPr>
        <w:t xml:space="preserve"> результатов.</w:t>
      </w:r>
    </w:p>
    <w:p w14:paraId="5BB69BD6" w14:textId="77777777"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14:paraId="07854CA5" w14:textId="0C07B3F2"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Описание особенностей воспитательного процесса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М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</w:p>
    <w:p w14:paraId="1FD9F8A3" w14:textId="77777777"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Цель и задачи воспитания учащихся.</w:t>
      </w:r>
    </w:p>
    <w:p w14:paraId="08243C84" w14:textId="6D9FC10F" w:rsidR="006D1AF9" w:rsidRPr="00FE406F" w:rsidRDefault="006D1AF9" w:rsidP="00FE406F">
      <w:pPr>
        <w:pStyle w:val="a3"/>
        <w:numPr>
          <w:ilvl w:val="0"/>
          <w:numId w:val="1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Виды, формы и содержание совместной деятельности педагогических работников, учащихся и социальных партнеров </w:t>
      </w:r>
      <w:r w:rsidR="00CE4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общеобразовательная школа».</w:t>
      </w:r>
    </w:p>
    <w:p w14:paraId="71324960" w14:textId="77777777" w:rsidR="006D1AF9" w:rsidRPr="00FE406F" w:rsidRDefault="006D1AF9" w:rsidP="00FE406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Основные направления самоанализа воспитательной работы.</w:t>
      </w:r>
    </w:p>
    <w:p w14:paraId="3135D546" w14:textId="2CE882E6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основе реализации Рабочей программы воспитания лежит модульный принцип организации деятельности учащихся. Содержательно-организационные модули охватывают все сферы жизнедеятельности младших школьников и предусматривают взаимодействие Школы, семьи и социальных партнеров культурно-образовательного пространства </w:t>
      </w:r>
      <w:proofErr w:type="spellStart"/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Чародинского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и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9439965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14:paraId="3160B60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воспитания разработана на основе Примерной программы воспитания, одобренной решением федерального учебно-методического объединения по общему образованию – протокол от 2 июня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2020 № 2/20.</w:t>
      </w:r>
    </w:p>
    <w:p w14:paraId="6633C13F" w14:textId="77777777" w:rsidR="00C35887" w:rsidRPr="00FE406F" w:rsidRDefault="006D1AF9" w:rsidP="00FE406F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Описание особенностей воспитательного процесса</w:t>
      </w:r>
    </w:p>
    <w:p w14:paraId="2811AA63" w14:textId="3506AF13" w:rsidR="008434DE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МКОУ  «</w:t>
      </w:r>
      <w:proofErr w:type="spellStart"/>
      <w:r w:rsidR="00FE406F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Тлярошская</w:t>
      </w:r>
      <w:proofErr w:type="spellEnd"/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средняя общеобразовательная школа»</w:t>
      </w:r>
    </w:p>
    <w:p w14:paraId="3493B9C9" w14:textId="48C26F1B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1.1. Культурно-образовательная инфраструктура</w:t>
      </w:r>
    </w:p>
    <w:p w14:paraId="224B2BD6" w14:textId="662E8208" w:rsidR="006D1AF9" w:rsidRPr="00FE406F" w:rsidRDefault="008434DE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 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сотрудничает с организациями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Чародин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с целью увеличения воспитательных ресурсов для младших школьников. Учащиеся посещают кружки МБУ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gramStart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Центр</w:t>
      </w:r>
      <w:proofErr w:type="gramEnd"/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д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ополнительного образования</w:t>
      </w:r>
      <w:r w:rsidR="00F7135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», секции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МБОУ ДО «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>Детск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 – юношеская спортивная школа»</w:t>
      </w:r>
      <w:r w:rsidR="00D143F2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D1AF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8DD861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1.2. Принципы организации воспитательной работы</w:t>
      </w:r>
    </w:p>
    <w:p w14:paraId="256DCF90" w14:textId="77777777"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активное сотрудничество с родительской общественностью, с семьями учащихся;</w:t>
      </w:r>
    </w:p>
    <w:p w14:paraId="00C08B6D" w14:textId="77777777"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соблюдение принципа возрастной периодизации, особенностей психофизического развития младших школьников;</w:t>
      </w:r>
    </w:p>
    <w:p w14:paraId="75B18C57" w14:textId="77777777" w:rsidR="006D1AF9" w:rsidRPr="00FE406F" w:rsidRDefault="006D1AF9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сетевое взаимодействие с учреждениями культуры, спорта, системы доп</w:t>
      </w:r>
      <w:r w:rsidR="009F5AB5" w:rsidRPr="00FE406F">
        <w:rPr>
          <w:rFonts w:ascii="Times New Roman" w:eastAsia="Times New Roman" w:hAnsi="Times New Roman"/>
          <w:sz w:val="24"/>
          <w:szCs w:val="24"/>
          <w:lang w:eastAsia="ru-RU"/>
        </w:rPr>
        <w:t>олнительного образования;</w:t>
      </w:r>
    </w:p>
    <w:p w14:paraId="3761EB34" w14:textId="77777777" w:rsidR="003A2DA9" w:rsidRPr="00FE406F" w:rsidRDefault="009F5AB5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приоритет безопасности ребенка</w:t>
      </w:r>
      <w:r w:rsidR="003A2DA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неукоснительное соблюдение законности и прав семьи и ребенка, соблюдение конфиденциальности информации о ребенке и семье, в том числе при нахождении ег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о в образовательной организации;</w:t>
      </w:r>
    </w:p>
    <w:p w14:paraId="42890A2C" w14:textId="77777777" w:rsidR="009F5AB5" w:rsidRPr="00FE406F" w:rsidRDefault="003952DB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совместное решение личностно и общественно знач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имых проблем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личные и общественные проблемы являются основными стимулами развития школьника, а воспитание –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взрослых, и обучающихся;</w:t>
      </w:r>
    </w:p>
    <w:p w14:paraId="1E58237C" w14:textId="4F5F8876" w:rsidR="003952DB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истемно-деятельная организация воспитания – интеграция содержания различных видов деятельности обучающихся осуществляются на основе базовых национальных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ценностей,</w:t>
      </w:r>
      <w:r w:rsidR="006F72A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системности, целесообразности и </w:t>
      </w:r>
      <w:proofErr w:type="spellStart"/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>нешаблонности</w:t>
      </w:r>
      <w:proofErr w:type="spellEnd"/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воспитания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952DB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условия его эффективности;</w:t>
      </w:r>
    </w:p>
    <w:p w14:paraId="208857B1" w14:textId="04656E22" w:rsidR="006F72AE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F72A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обытийность-реализация процесса воспитания главным образом через создание в школе детско-взрослых общностей, которые нацелены на объединение детей и педагогов яркими и содержательными событиями, общими совместными делами как предметами совместной заботы и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взрослых и детей;</w:t>
      </w:r>
    </w:p>
    <w:p w14:paraId="2998F11A" w14:textId="1F02EC36"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риентация на идеал –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AC4CD0" w:rsidRPr="00FE406F">
        <w:rPr>
          <w:rFonts w:ascii="Times New Roman" w:eastAsia="Times New Roman" w:hAnsi="Times New Roman"/>
          <w:sz w:val="24"/>
          <w:szCs w:val="24"/>
          <w:lang w:eastAsia="ru-RU"/>
        </w:rPr>
        <w:t>жизненных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идеалов помогает найти образы для подражания в рамках, гражданско-патриотического воспитания, музейной педагогики, что позволяет обучающимся сопоставить свои жизненные приоритеты с духовной высотой, героизмом идеала;</w:t>
      </w:r>
    </w:p>
    <w:p w14:paraId="6B663714" w14:textId="7E37DF22"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иалогическое общение - предусматривает его организацию средствами равноправного </w:t>
      </w:r>
      <w:proofErr w:type="spellStart"/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межсубъектного</w:t>
      </w:r>
      <w:proofErr w:type="spellEnd"/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диалога: подростка со сверстниками, родителями, учителями и другими значимыми взрослыми;</w:t>
      </w:r>
    </w:p>
    <w:p w14:paraId="4B5BE2CA" w14:textId="5CFC2EC7" w:rsidR="000A292D" w:rsidRPr="00FE406F" w:rsidRDefault="00D143F2" w:rsidP="00FE406F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>сихологическая комфортная сред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а -</w:t>
      </w:r>
      <w:r w:rsidR="000A292D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ориентир на создание в образовательной организации для каждого ребенка и взрослого атмосферы позитивных эмоций и доверительных отношений, конструктивного взаимодействия школьников и педагогов;</w:t>
      </w:r>
    </w:p>
    <w:p w14:paraId="1F184836" w14:textId="77777777" w:rsidR="000A292D" w:rsidRPr="00FE406F" w:rsidRDefault="000A292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ледование нравственному примеру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содержание учебного процесса, внеурочной и внешкольной деятельности наполняется примерами нравственного поведения.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>Особое значение для духовно- нравственного развития обучающегося имеет пример учителя, его внешний вид, культура общения и т.д.</w:t>
      </w:r>
    </w:p>
    <w:p w14:paraId="0196F785" w14:textId="14FCAE61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1.3.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Основными школьными традициями воспитания в </w:t>
      </w:r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МКОУ 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Тлярошская</w:t>
      </w:r>
      <w:proofErr w:type="spellEnd"/>
      <w:r w:rsidR="008434DE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средняя общеобразовательная школа»  </w:t>
      </w:r>
      <w:r w:rsidR="000E5499"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являются:</w:t>
      </w:r>
    </w:p>
    <w:p w14:paraId="17A249C3" w14:textId="371EF61C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Государственные праздники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Календарном плане воспитательной работы: «Международный день защиты детей», «День 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России», «Новый год», «День Защитника Отечества», 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«Международный женский день», «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 мая Праздник Весны и труда», 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«9 мая День Победы», « 4 ноября День народного единства»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« 15 сентября – День единства народов Дагестана»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0E549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7F48A45" w14:textId="234A59E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Ключевые общешкольные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события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 которые осуществляется интеграция воспитательных условий педагогов</w:t>
      </w:r>
      <w:r w:rsidR="008434DE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2A4C3F" w14:textId="41CD4942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Детские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объединения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954D6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ориентация на формирование, создание и активизацию ученического самоуправления как на уровне класса, так и на уровне школы, на создание детских общественных формирований в рамках реализации подпрограмм, на установление в них доброжелательных и товарищеских взаимоотношений;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397CF7">
        <w:rPr>
          <w:rFonts w:ascii="Times New Roman" w:eastAsia="Times New Roman" w:hAnsi="Times New Roman"/>
          <w:sz w:val="24"/>
          <w:szCs w:val="24"/>
          <w:lang w:eastAsia="ru-RU"/>
        </w:rPr>
        <w:t>Эколята</w:t>
      </w:r>
      <w:proofErr w:type="spellEnd"/>
      <w:r w:rsidR="00397CF7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Start"/>
      <w:r w:rsidR="00397CF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gramEnd"/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ЮИД</w:t>
      </w:r>
      <w:r w:rsidR="00A522C6" w:rsidRPr="00FE406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186382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BBFBDB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Pr="00FE406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Педагогические ресурсы воспитательной работы</w:t>
      </w:r>
    </w:p>
    <w:p w14:paraId="33B9DAC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Проектирование Календарного плана воспитательной деятельности на текущий учебный год</w:t>
      </w:r>
    </w:p>
    <w:p w14:paraId="4E0EE738" w14:textId="77777777" w:rsidR="00186382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работы классного руководителя в 1-4 классах</w:t>
      </w:r>
    </w:p>
    <w:p w14:paraId="4078666A" w14:textId="542C99A3"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сценариев и программ воспитательных мероприятий</w:t>
      </w:r>
    </w:p>
    <w:p w14:paraId="65FDC0C1" w14:textId="77777777"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кружков, клубов, секций во внеурочной деятельности</w:t>
      </w:r>
    </w:p>
    <w:p w14:paraId="52D89A8F" w14:textId="77777777" w:rsidR="006D1AF9" w:rsidRPr="00FE406F" w:rsidRDefault="006D1AF9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Реализация общеобразовательных и общеразвивающих программ дополнительного образования</w:t>
      </w:r>
      <w:r w:rsidR="00666983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AAE2FBF" w14:textId="77777777" w:rsidR="006D1AF9" w:rsidRPr="00FE406F" w:rsidRDefault="00666983" w:rsidP="00FE406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корпуса классных руководителей, реализующего по отношению к </w:t>
      </w:r>
      <w:proofErr w:type="gram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защитную, личностно развивающую, организацию, посредническую </w:t>
      </w:r>
      <w:r w:rsidR="00D51AF9" w:rsidRPr="00FE406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 том числе и в разрешении конфликтов) функцию.</w:t>
      </w:r>
    </w:p>
    <w:p w14:paraId="67067723" w14:textId="77777777" w:rsidR="00FE406F" w:rsidRDefault="00FE406F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024A121" w14:textId="77777777" w:rsidR="00D51AF9" w:rsidRPr="00FE406F" w:rsidRDefault="00E66B46" w:rsidP="00FE406F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D65B9C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6D1AF9"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задачи воспитания</w:t>
      </w:r>
    </w:p>
    <w:p w14:paraId="18463161" w14:textId="1A12FA39"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Современный национальный идеал личности, воспитанной в новой</w:t>
      </w:r>
      <w:r w:rsidRPr="00FE406F">
        <w:rPr>
          <w:rFonts w:ascii="Times New Roman" w:hAnsi="Times New Roman"/>
          <w:sz w:val="24"/>
          <w:szCs w:val="24"/>
        </w:rPr>
        <w:t xml:space="preserve"> российской общеобразовательной школе,</w:t>
      </w:r>
      <w:r w:rsidR="00186382" w:rsidRPr="00FE406F">
        <w:rPr>
          <w:rFonts w:ascii="Times New Roman" w:hAnsi="Times New Roman"/>
          <w:sz w:val="24"/>
          <w:szCs w:val="24"/>
        </w:rPr>
        <w:t xml:space="preserve"> — это</w:t>
      </w:r>
      <w:r w:rsidRPr="00FE406F">
        <w:rPr>
          <w:rFonts w:ascii="Times New Roman" w:hAnsi="Times New Roman"/>
          <w:sz w:val="24"/>
          <w:szCs w:val="24"/>
        </w:rPr>
        <w:t xml:space="preserve"> высококонтрастный, творческий, компетентный гражданин России, принимающий су</w:t>
      </w:r>
      <w:r w:rsidR="00A522C6" w:rsidRPr="00FE406F">
        <w:rPr>
          <w:rFonts w:ascii="Times New Roman" w:hAnsi="Times New Roman"/>
          <w:sz w:val="24"/>
          <w:szCs w:val="24"/>
        </w:rPr>
        <w:t>д</w:t>
      </w:r>
      <w:r w:rsidRPr="00FE406F">
        <w:rPr>
          <w:rFonts w:ascii="Times New Roman" w:hAnsi="Times New Roman"/>
          <w:sz w:val="24"/>
          <w:szCs w:val="24"/>
        </w:rPr>
        <w:t xml:space="preserve">ьбу Отечества как свою личную, осознающий ответственность за настоящее и будущее своей страны, укоренённый в духовных и культурных традициях народа. </w:t>
      </w:r>
    </w:p>
    <w:p w14:paraId="7B804390" w14:textId="77777777" w:rsidR="00397CF7" w:rsidRDefault="00397CF7" w:rsidP="00FE406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57E1072B" w14:textId="77777777" w:rsidR="00E66B46" w:rsidRPr="00FE406F" w:rsidRDefault="00E66B46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b/>
          <w:sz w:val="24"/>
          <w:szCs w:val="24"/>
        </w:rPr>
        <w:lastRenderedPageBreak/>
        <w:t>2.1 Цель воспитания:</w:t>
      </w:r>
      <w:r w:rsidRPr="00FE406F">
        <w:rPr>
          <w:rFonts w:ascii="Times New Roman" w:hAnsi="Times New Roman"/>
          <w:sz w:val="24"/>
          <w:szCs w:val="24"/>
        </w:rPr>
        <w:t xml:space="preserve"> </w:t>
      </w:r>
    </w:p>
    <w:p w14:paraId="6EDCD5EA" w14:textId="58903F7C" w:rsidR="00D51AF9" w:rsidRPr="00FE406F" w:rsidRDefault="00D51AF9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Исходя из этого, общей целью воспитания в </w:t>
      </w:r>
      <w:r w:rsidR="00660680" w:rsidRPr="00FE406F">
        <w:rPr>
          <w:rFonts w:ascii="Times New Roman" w:hAnsi="Times New Roman"/>
          <w:sz w:val="24"/>
          <w:szCs w:val="24"/>
        </w:rPr>
        <w:t>МКОУ  «</w:t>
      </w:r>
      <w:proofErr w:type="spellStart"/>
      <w:r w:rsidR="00FE406F" w:rsidRPr="00FE406F">
        <w:rPr>
          <w:rFonts w:ascii="Times New Roman" w:hAnsi="Times New Roman"/>
          <w:sz w:val="24"/>
          <w:szCs w:val="24"/>
        </w:rPr>
        <w:t>Тлярошская</w:t>
      </w:r>
      <w:proofErr w:type="spellEnd"/>
      <w:r w:rsidR="00660680" w:rsidRPr="00FE406F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r w:rsidRPr="00FE406F">
        <w:rPr>
          <w:rFonts w:ascii="Times New Roman" w:hAnsi="Times New Roman"/>
          <w:sz w:val="24"/>
          <w:szCs w:val="24"/>
        </w:rPr>
        <w:t>является личное развитие обучающихся, формирование у них духовно-нравственных ценностей, способностей,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2907677F" w14:textId="77777777" w:rsidR="00D65B9C" w:rsidRPr="00FE406F" w:rsidRDefault="00D65B9C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условий педагога по развитию личности ребенка и усилий самого ребенка по своему саморазвитию является важным фактором успеха в достижении поставленной цели.</w:t>
      </w:r>
    </w:p>
    <w:p w14:paraId="1C1A45C9" w14:textId="77777777" w:rsidR="00E66B46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</w:t>
      </w:r>
      <w:r w:rsidR="00706960" w:rsidRPr="00FE406F">
        <w:rPr>
          <w:rFonts w:ascii="Times New Roman" w:hAnsi="Times New Roman"/>
          <w:sz w:val="24"/>
          <w:szCs w:val="24"/>
        </w:rPr>
        <w:t xml:space="preserve">ей следующие </w:t>
      </w:r>
      <w:r w:rsidR="00706960" w:rsidRPr="00FE406F">
        <w:rPr>
          <w:rFonts w:ascii="Times New Roman" w:hAnsi="Times New Roman"/>
          <w:sz w:val="24"/>
          <w:szCs w:val="24"/>
          <w:u w:val="single"/>
        </w:rPr>
        <w:t>целевые приоритеты</w:t>
      </w:r>
      <w:r w:rsidR="00706960" w:rsidRPr="00FE406F">
        <w:rPr>
          <w:rFonts w:ascii="Times New Roman" w:hAnsi="Times New Roman"/>
          <w:sz w:val="24"/>
          <w:szCs w:val="24"/>
        </w:rPr>
        <w:t xml:space="preserve">. </w:t>
      </w:r>
    </w:p>
    <w:p w14:paraId="36F3F0E9" w14:textId="629A9A74" w:rsidR="00821603" w:rsidRPr="00FE406F" w:rsidRDefault="00CB25D8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В воспитании детей младшего школьного возраста </w:t>
      </w:r>
      <w:r w:rsidR="00706960" w:rsidRPr="00FE406F">
        <w:rPr>
          <w:rFonts w:ascii="Times New Roman" w:hAnsi="Times New Roman"/>
          <w:sz w:val="24"/>
          <w:szCs w:val="24"/>
        </w:rPr>
        <w:t>(</w:t>
      </w:r>
      <w:r w:rsidRPr="00FE406F">
        <w:rPr>
          <w:rFonts w:ascii="Times New Roman" w:hAnsi="Times New Roman"/>
          <w:sz w:val="24"/>
          <w:szCs w:val="24"/>
        </w:rPr>
        <w:t>уровень начального общего образования) такие целевые приоритетом является создание благоприятных условий для усвоения младшими школьниками социально значимых знаний основных норм и традиций того общества, в котором они живут;</w:t>
      </w:r>
      <w:r w:rsidR="0070696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 xml:space="preserve">самоутверждения их в своем новом социальном статусе школьника, то есть ребенок младшего школьного </w:t>
      </w:r>
      <w:r w:rsidR="00706960" w:rsidRPr="00FE406F">
        <w:rPr>
          <w:rFonts w:ascii="Times New Roman" w:hAnsi="Times New Roman"/>
          <w:sz w:val="24"/>
          <w:szCs w:val="24"/>
        </w:rPr>
        <w:t>возраста</w:t>
      </w:r>
      <w:r w:rsidRPr="00FE406F">
        <w:rPr>
          <w:rFonts w:ascii="Times New Roman" w:hAnsi="Times New Roman"/>
          <w:sz w:val="24"/>
          <w:szCs w:val="24"/>
        </w:rPr>
        <w:t xml:space="preserve"> должен научиться соответствовать предъявляемым к носителям данного статуса</w:t>
      </w:r>
      <w:r w:rsidR="0070696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>норма</w:t>
      </w:r>
      <w:r w:rsidR="00186382" w:rsidRPr="00FE406F">
        <w:rPr>
          <w:rFonts w:ascii="Times New Roman" w:hAnsi="Times New Roman"/>
          <w:sz w:val="24"/>
          <w:szCs w:val="24"/>
        </w:rPr>
        <w:t>м</w:t>
      </w:r>
      <w:r w:rsidRPr="00FE406F">
        <w:rPr>
          <w:rFonts w:ascii="Times New Roman" w:hAnsi="Times New Roman"/>
          <w:sz w:val="24"/>
          <w:szCs w:val="24"/>
        </w:rPr>
        <w:t xml:space="preserve"> и принятыми традициям поведения школьника; 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 </w:t>
      </w:r>
    </w:p>
    <w:p w14:paraId="476DD9A9" w14:textId="77777777" w:rsidR="00821603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2.2. Целевые приоритеты в воспитан</w:t>
      </w:r>
      <w:r w:rsidR="00821603"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ии младших школьников:</w:t>
      </w:r>
    </w:p>
    <w:p w14:paraId="5C43F904" w14:textId="3379F83D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быть любящим, послушным и отзывчивым сыном (дочерью), братом (сестрой), внуком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( 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внучкой);</w:t>
      </w:r>
    </w:p>
    <w:p w14:paraId="36B4F960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уважать старших и заботиться о младших членах семьи;</w:t>
      </w:r>
    </w:p>
    <w:p w14:paraId="57CFB96E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выполнять посильную для ребенка домашнюю работу, помогать старшим;</w:t>
      </w:r>
    </w:p>
    <w:p w14:paraId="57099DD5" w14:textId="77777777" w:rsidR="00821603" w:rsidRPr="00FE406F" w:rsidRDefault="00821603" w:rsidP="00FE406F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трудолюбивым, следуя принципу « делу - время, потехе – час»;</w:t>
      </w:r>
    </w:p>
    <w:p w14:paraId="26F8CB4C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как в учебных занятиях, так и в домашних делах, доводить начатое дело до конца;</w:t>
      </w:r>
    </w:p>
    <w:p w14:paraId="319BF10F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знать и любить свою Родину – свой родной дом, двор, улицу, город, свою страну;</w:t>
      </w:r>
    </w:p>
    <w:p w14:paraId="467BAD1B" w14:textId="69350583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беречь и охранять природу (ухаживать за комнатными растениями в классе или дома, заботиться о своих домашних питомцах и по возможности о бездомных животных в своем дворе; подкармливать птиц в морозную зимы; не засорять бытовым мусором улицы, леса, водоемы);</w:t>
      </w:r>
      <w:proofErr w:type="gramEnd"/>
    </w:p>
    <w:p w14:paraId="11ACCACA" w14:textId="55081ACF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проявлять миролюбие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- не затевать конфликтов и стремиться решить спорные вопросы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,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не прибегая к силе;</w:t>
      </w:r>
    </w:p>
    <w:p w14:paraId="2CEC6307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стремиться узнавать что-то новое, проявлять любознательность, ценить знания;</w:t>
      </w:r>
    </w:p>
    <w:p w14:paraId="039FCD80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вежливым и опрятным, скромным и приветливым;</w:t>
      </w:r>
    </w:p>
    <w:p w14:paraId="249B65B1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соблюдать правила личной гигиены, режим дня, вести здоровый образ жизни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;</w:t>
      </w:r>
      <w:proofErr w:type="gramEnd"/>
    </w:p>
    <w:p w14:paraId="789907FF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</w:t>
      </w:r>
      <w:proofErr w:type="gramStart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слабых</w:t>
      </w:r>
      <w:proofErr w:type="gramEnd"/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ОВЗ;</w:t>
      </w:r>
    </w:p>
    <w:p w14:paraId="21D4B388" w14:textId="77777777" w:rsidR="00821603" w:rsidRPr="00FE406F" w:rsidRDefault="00821603" w:rsidP="00FE406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14:paraId="77F81F7A" w14:textId="77777777" w:rsidR="006D1AF9" w:rsidRPr="00FE406F" w:rsidRDefault="006D1AF9" w:rsidP="00FE406F">
      <w:pPr>
        <w:spacing w:after="0" w:line="240" w:lineRule="auto"/>
        <w:ind w:firstLine="567"/>
        <w:jc w:val="both"/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b/>
          <w:color w:val="000000"/>
          <w:sz w:val="24"/>
          <w:szCs w:val="24"/>
          <w:lang w:eastAsia="ru-RU" w:bidi="ru-RU"/>
        </w:rPr>
        <w:t>2.3. Задачи воспитательной деятельности:</w:t>
      </w:r>
    </w:p>
    <w:p w14:paraId="04DC7892" w14:textId="77777777" w:rsidR="00E01583" w:rsidRPr="00FE406F" w:rsidRDefault="00E01583" w:rsidP="00FE40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>Достижению поставленной цели воспитания обучающихся будет способствовать решение следующих основных задач:</w:t>
      </w:r>
    </w:p>
    <w:p w14:paraId="190A2639" w14:textId="77777777" w:rsidR="006D1AF9" w:rsidRPr="00FE406F" w:rsidRDefault="006D1AF9" w:rsidP="00FE406F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возможности общешкольных мероприятий и событий, коллективных дел и социально значимых проектов;</w:t>
      </w:r>
    </w:p>
    <w:p w14:paraId="3569207D" w14:textId="2D3E6EC3"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реализовывать воспитательные ресурсы классного руководства, поддерживать активное участие классных коллективов в жизни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М</w:t>
      </w:r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К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ОУ </w:t>
      </w: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« </w:t>
      </w:r>
      <w:proofErr w:type="spellStart"/>
      <w:r w:rsidR="00FE406F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Тлярошская</w:t>
      </w:r>
      <w:proofErr w:type="spellEnd"/>
      <w:r w:rsidR="00F71350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 xml:space="preserve"> СОШ</w:t>
      </w:r>
      <w:r w:rsidR="00E01583"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t>»;</w:t>
      </w:r>
    </w:p>
    <w:p w14:paraId="1D1035B4" w14:textId="77777777" w:rsidR="006D1AF9" w:rsidRPr="00FE406F" w:rsidRDefault="006D1AF9" w:rsidP="00FE406F">
      <w:pPr>
        <w:widowControl w:val="0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</w:pPr>
      <w:r w:rsidRPr="00FE406F">
        <w:rPr>
          <w:rFonts w:ascii="Times New Roman" w:eastAsia="Tahoma" w:hAnsi="Times New Roman"/>
          <w:color w:val="000000"/>
          <w:sz w:val="24"/>
          <w:szCs w:val="24"/>
          <w:lang w:eastAsia="ru-RU" w:bidi="ru-RU"/>
        </w:rPr>
        <w:lastRenderedPageBreak/>
        <w:t>вовлекать младших школьников в кружки, секции, клубы, студии и детские объединения, организованные во внеурочной деятельности и в системе дополнительного образования;</w:t>
      </w:r>
    </w:p>
    <w:p w14:paraId="11E8E926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поддерживать традиции образовательной организации и инициативы по созданию новых в рамках уклада школьной жизни, реализовать воспитательные возможности общешкольных ключевых дел;</w:t>
      </w:r>
    </w:p>
    <w:p w14:paraId="2F451778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FE406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406F">
        <w:rPr>
          <w:rFonts w:ascii="Times New Roman" w:hAnsi="Times New Roman"/>
          <w:sz w:val="24"/>
          <w:szCs w:val="24"/>
        </w:rPr>
        <w:t xml:space="preserve"> на уроках;</w:t>
      </w:r>
    </w:p>
    <w:p w14:paraId="08A22712" w14:textId="100B3435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ученическое самоуправление</w:t>
      </w:r>
      <w:r w:rsidR="00F71350" w:rsidRPr="00FE406F">
        <w:rPr>
          <w:rFonts w:ascii="Times New Roman" w:hAnsi="Times New Roman"/>
          <w:sz w:val="24"/>
          <w:szCs w:val="24"/>
        </w:rPr>
        <w:t xml:space="preserve"> </w:t>
      </w:r>
      <w:r w:rsidRPr="00FE406F">
        <w:rPr>
          <w:rFonts w:ascii="Times New Roman" w:hAnsi="Times New Roman"/>
          <w:sz w:val="24"/>
          <w:szCs w:val="24"/>
        </w:rPr>
        <w:t>-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</w:t>
      </w:r>
    </w:p>
    <w:p w14:paraId="4FC19429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инициировать и поддерживать деятельность детских общественных организаций;</w:t>
      </w:r>
    </w:p>
    <w:p w14:paraId="5F115931" w14:textId="2C4D4988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реализовать потенциал классного руководства в воспитании обучающихся, поддерживать активное участие классных сообществ в жизни </w:t>
      </w:r>
      <w:r w:rsidR="00FF5A72" w:rsidRPr="00FE406F">
        <w:rPr>
          <w:rFonts w:ascii="Times New Roman" w:hAnsi="Times New Roman"/>
          <w:sz w:val="24"/>
          <w:szCs w:val="24"/>
        </w:rPr>
        <w:t>лицея</w:t>
      </w:r>
      <w:r w:rsidRPr="00FE406F">
        <w:rPr>
          <w:rFonts w:ascii="Times New Roman" w:hAnsi="Times New Roman"/>
          <w:sz w:val="24"/>
          <w:szCs w:val="24"/>
        </w:rPr>
        <w:t>, укрепление коллективных ценностей школьного сообщества;</w:t>
      </w:r>
    </w:p>
    <w:p w14:paraId="3797A476" w14:textId="77777777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развивать предметно-эстетическую среду школы и реализовать ее воспитательные возможности, формирование позитивного уклада школьной жизни и положительного имиджа престижа школы;</w:t>
      </w:r>
    </w:p>
    <w:p w14:paraId="4F8D1FC7" w14:textId="2C0AB59B" w:rsidR="00E01583" w:rsidRPr="00FE406F" w:rsidRDefault="00E01583" w:rsidP="00FE406F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FE406F">
        <w:rPr>
          <w:rFonts w:ascii="Times New Roman" w:hAnsi="Times New Roman"/>
          <w:sz w:val="24"/>
          <w:szCs w:val="24"/>
        </w:rPr>
        <w:t xml:space="preserve">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14:paraId="7408F81F" w14:textId="77777777" w:rsidR="008A07A2" w:rsidRPr="00FE406F" w:rsidRDefault="008A07A2" w:rsidP="00FE406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14:paraId="1723AD82" w14:textId="77777777" w:rsidR="008A07A2" w:rsidRPr="00FE406F" w:rsidRDefault="006D1AF9" w:rsidP="00FE406F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Виды, формы и содержание деятельности</w:t>
      </w:r>
    </w:p>
    <w:p w14:paraId="4EC40B99" w14:textId="645C0F2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деятельности, формы организации работы и содержание воспитания и развития младших школьников представлены в инвариантных и вариативных модулях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в МКОУ 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1FDCF5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56"/>
      </w:tblGrid>
      <w:tr w:rsidR="006D1AF9" w:rsidRPr="00FE406F" w14:paraId="47A1FEA3" w14:textId="77777777" w:rsidTr="00FF5A72">
        <w:trPr>
          <w:trHeight w:val="429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5AAF52EE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Инвариантными модулями являются:</w:t>
            </w:r>
          </w:p>
          <w:p w14:paraId="130D5353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«Классное руководство»,</w:t>
            </w:r>
          </w:p>
          <w:p w14:paraId="014248FC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«Школьный урок»,</w:t>
            </w:r>
          </w:p>
          <w:p w14:paraId="66F6970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«Курсы внеурочной деятельности»,</w:t>
            </w:r>
          </w:p>
          <w:p w14:paraId="1D0BE8B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«Самоуправление»,</w:t>
            </w:r>
          </w:p>
          <w:p w14:paraId="6CEA9FBF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«Профориентация»,</w:t>
            </w:r>
          </w:p>
          <w:p w14:paraId="7FFF4D3B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«Работа с родителями».</w:t>
            </w:r>
          </w:p>
          <w:p w14:paraId="0042D18A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color w:val="FF0000"/>
                <w:sz w:val="24"/>
                <w:szCs w:val="24"/>
              </w:rPr>
              <w:t>Вариативными модулями являются:</w:t>
            </w:r>
          </w:p>
          <w:p w14:paraId="1E6D4D69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«Ключевые общешкольные дела»,</w:t>
            </w:r>
          </w:p>
          <w:p w14:paraId="623F8A6A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«Патриоты России»,</w:t>
            </w:r>
          </w:p>
          <w:p w14:paraId="3AADE17F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«Я выбираю жизнь»,</w:t>
            </w:r>
          </w:p>
          <w:p w14:paraId="3BB08893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«Детские общественные объединения»,</w:t>
            </w:r>
          </w:p>
          <w:p w14:paraId="7E743528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– «Волонтерская деятельность».</w:t>
            </w:r>
          </w:p>
          <w:p w14:paraId="4B2843DB" w14:textId="77777777" w:rsidR="00FE406F" w:rsidRPr="00FE406F" w:rsidRDefault="00FE406F" w:rsidP="00FE406F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      </w:r>
            <w:r w:rsidRPr="00FE406F">
              <w:rPr>
                <w:rFonts w:ascii="Times New Roman" w:hAnsi="Times New Roman"/>
                <w:sz w:val="24"/>
                <w:szCs w:val="24"/>
              </w:rPr>
              <w:br/>
              <w:t>В данном разделе представлен перечень основных направлений мониторинга.</w:t>
            </w:r>
          </w:p>
          <w:p w14:paraId="62BFFA01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 рабочей программе воспитания прилагается ежегодный календарный план воспитательной работы.</w:t>
            </w:r>
          </w:p>
          <w:p w14:paraId="79E6E335" w14:textId="77777777" w:rsidR="00FE406F" w:rsidRPr="00FE406F" w:rsidRDefault="00FE406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</w:t>
            </w:r>
            <w:r w:rsidRPr="00FE406F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FE406F">
              <w:rPr>
                <w:rFonts w:ascii="Times New Roman" w:hAnsi="Times New Roman"/>
                <w:b/>
                <w:sz w:val="24"/>
                <w:szCs w:val="24"/>
              </w:rPr>
              <w:t>Тлярошская</w:t>
            </w:r>
            <w:proofErr w:type="spellEnd"/>
            <w:r w:rsidRPr="00FE406F">
              <w:rPr>
                <w:rFonts w:ascii="Times New Roman" w:hAnsi="Times New Roman"/>
                <w:b/>
                <w:sz w:val="24"/>
                <w:szCs w:val="24"/>
              </w:rPr>
              <w:t xml:space="preserve"> СОШ» 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в сети Интернет.</w:t>
            </w:r>
          </w:p>
          <w:p w14:paraId="19255105" w14:textId="387F3C4E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  <w:tr w:rsidR="006D1AF9" w:rsidRPr="00FE406F" w14:paraId="16B1878D" w14:textId="77777777" w:rsidTr="00FF5A72">
        <w:trPr>
          <w:trHeight w:val="634"/>
        </w:trPr>
        <w:tc>
          <w:tcPr>
            <w:tcW w:w="93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54" w:type="dxa"/>
              <w:left w:w="108" w:type="dxa"/>
              <w:bottom w:w="54" w:type="dxa"/>
              <w:right w:w="108" w:type="dxa"/>
            </w:tcMar>
          </w:tcPr>
          <w:p w14:paraId="700F515E" w14:textId="18DE8463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bCs/>
                <w:kern w:val="24"/>
                <w:position w:val="1"/>
                <w:sz w:val="24"/>
                <w:szCs w:val="24"/>
                <w:lang w:eastAsia="ru-RU"/>
              </w:rPr>
            </w:pPr>
          </w:p>
        </w:tc>
      </w:tr>
    </w:tbl>
    <w:p w14:paraId="16BE2A4A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Структура инвариантного модуля включает: </w:t>
      </w:r>
    </w:p>
    <w:p w14:paraId="1869119B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Направления содержательной работы</w:t>
      </w:r>
    </w:p>
    <w:p w14:paraId="11D52E0B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организации детской деятельности </w:t>
      </w:r>
    </w:p>
    <w:p w14:paraId="3A542175" w14:textId="77777777" w:rsidR="006D1AF9" w:rsidRPr="00FE406F" w:rsidRDefault="006D1AF9" w:rsidP="00FE406F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Виды мероприятий и событий. </w:t>
      </w:r>
    </w:p>
    <w:p w14:paraId="48944797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Структура вариативного модуля представлена через личностно-значимое содержание развития младших школьников и виды деятельности:</w:t>
      </w:r>
    </w:p>
    <w:p w14:paraId="7B8B4DA2" w14:textId="77777777" w:rsidR="006D1AF9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Содержание деятельности</w:t>
      </w:r>
    </w:p>
    <w:p w14:paraId="054488A4" w14:textId="29079BFD" w:rsidR="00FF5A72" w:rsidRPr="00FE406F" w:rsidRDefault="006D1AF9" w:rsidP="00FE406F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Виды мероприятий и событий</w:t>
      </w:r>
    </w:p>
    <w:p w14:paraId="127BF553" w14:textId="77777777" w:rsidR="00FE406F" w:rsidRPr="00FE406F" w:rsidRDefault="00FE406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98880B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ИНВАРИАНТНЫЕ МОДУЛИ</w:t>
      </w:r>
    </w:p>
    <w:p w14:paraId="35A7DD92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3.1. Модуль «Классное руководство»</w:t>
      </w:r>
    </w:p>
    <w:p w14:paraId="03EC002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0FCDE6E1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Формирование классного коллектива как малой социальной группы через коллективную и индивидуальную работу.</w:t>
      </w:r>
    </w:p>
    <w:p w14:paraId="691F0700" w14:textId="2E3C5144" w:rsidR="006D1AF9" w:rsidRPr="00FE406F" w:rsidRDefault="006D1AF9" w:rsidP="00FE406F">
      <w:pPr>
        <w:pStyle w:val="a3"/>
        <w:numPr>
          <w:ilvl w:val="0"/>
          <w:numId w:val="7"/>
        </w:numPr>
        <w:ind w:left="0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Обеспечение включенности учащихся в воспитательные мероприятия класса и школы на основе приоритетов Рабочей программы воспитания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 школа».</w:t>
      </w:r>
    </w:p>
    <w:p w14:paraId="665C6CDB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родителями учащихся с учетом изучения индивидуальных особенностей ребенка.</w:t>
      </w:r>
    </w:p>
    <w:p w14:paraId="02C8EFF2" w14:textId="77777777" w:rsidR="006D1AF9" w:rsidRPr="00FE406F" w:rsidRDefault="006D1AF9" w:rsidP="00FE406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Привлечение к работе с классом педагога-психолога, педагога-библиотекаря, педагогов дополнительного образования для решения вопросов самореализации учащихся.</w:t>
      </w:r>
    </w:p>
    <w:p w14:paraId="71A9B6FB" w14:textId="77777777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16DDB180" w14:textId="7B2BCC21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proofErr w:type="spellStart"/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тр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удовой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, спортивно-оздоровительной, духовно-нравственной, творческой</w:t>
      </w:r>
      <w:r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,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 направленности), позволяющие с одной стороны, – вовлечь в них 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детей с самыми разными потребностями и тем самым дать им возмож</w:t>
      </w:r>
      <w:r w:rsidR="002914D4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но</w:t>
      </w:r>
      <w:proofErr w:type="spellStart"/>
      <w:r w:rsidR="002914D4"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с</w:t>
      </w:r>
      <w:r w:rsidR="002914D4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т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ь </w:t>
      </w:r>
      <w:proofErr w:type="spellStart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самореализоваться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 в них, а с другой, – установить и упрочить до</w:t>
      </w:r>
      <w:r w:rsidR="00FF5A72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верительные отношения с учащимися класса, стать для них значимым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взрослым, задающим образцы поведения в обществе;</w:t>
      </w:r>
    </w:p>
    <w:p w14:paraId="51EF3EB6" w14:textId="77777777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>я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 благоприятной среды для общения. </w:t>
      </w:r>
    </w:p>
    <w:p w14:paraId="6245A355" w14:textId="418BFC82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сплочение коллектива класса через: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и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гры и тренинги на сплочение и </w:t>
      </w:r>
      <w:proofErr w:type="spellStart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>командообразование</w:t>
      </w:r>
      <w:proofErr w:type="spellEnd"/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; однодневные  походы и экскурсии, организуемые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 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классными руководителями и родителями; празднования в классе дней рождения детей,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включающие в себя подготовленные ученическими </w:t>
      </w:r>
      <w:proofErr w:type="spellStart"/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микрогруппами</w:t>
      </w:r>
      <w:proofErr w:type="spellEnd"/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 поздравления, сюрпризы, творческие подарки и розыгрыши; </w:t>
      </w:r>
      <w:proofErr w:type="spellStart"/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внутриклассные</w:t>
      </w:r>
      <w:proofErr w:type="spellEnd"/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>«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>огоньки»</w:t>
      </w:r>
      <w:r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 xml:space="preserve"> и вечера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, дающие каждому школьнику </w:t>
      </w:r>
      <w:r w:rsidR="00BA54F9" w:rsidRPr="00FE406F">
        <w:rPr>
          <w:rFonts w:ascii="Times New Roman" w:eastAsia="Tahoma" w:hAnsi="Times New Roman"/>
          <w:kern w:val="2"/>
          <w:sz w:val="24"/>
          <w:szCs w:val="24"/>
          <w:lang w:eastAsia="x-none"/>
        </w:rPr>
        <w:t xml:space="preserve"> </w:t>
      </w:r>
      <w:r w:rsidRPr="00FE406F">
        <w:rPr>
          <w:rFonts w:ascii="Times New Roman" w:eastAsia="Tahoma" w:hAnsi="Times New Roman"/>
          <w:kern w:val="2"/>
          <w:sz w:val="24"/>
          <w:szCs w:val="24"/>
          <w:lang w:val="x-none" w:eastAsia="x-none"/>
        </w:rPr>
        <w:t xml:space="preserve">возможность рефлексии собственного участия в жизни класса. </w:t>
      </w:r>
    </w:p>
    <w:p w14:paraId="2497DE34" w14:textId="193C556F" w:rsidR="00D30F6D" w:rsidRPr="00FE406F" w:rsidRDefault="00D30F6D" w:rsidP="00FE406F">
      <w:pPr>
        <w:widowControl w:val="0"/>
        <w:numPr>
          <w:ilvl w:val="0"/>
          <w:numId w:val="7"/>
        </w:numPr>
        <w:tabs>
          <w:tab w:val="left" w:pos="426"/>
          <w:tab w:val="left" w:pos="1310"/>
        </w:tabs>
        <w:wordWrap w:val="0"/>
        <w:autoSpaceDE w:val="0"/>
        <w:autoSpaceDN w:val="0"/>
        <w:spacing w:after="0"/>
        <w:ind w:left="0" w:firstLine="567"/>
        <w:jc w:val="both"/>
        <w:rPr>
          <w:rFonts w:ascii="Times New Roman" w:eastAsia="№Е" w:hAnsi="Times New Roman"/>
          <w:kern w:val="2"/>
          <w:sz w:val="24"/>
          <w:szCs w:val="24"/>
          <w:lang w:val="x-none" w:eastAsia="x-none"/>
        </w:rPr>
      </w:pP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выработка совместно со школьниками законов класса, помогающих </w:t>
      </w:r>
      <w:r w:rsidR="00BA54F9" w:rsidRPr="00FE406F">
        <w:rPr>
          <w:rFonts w:ascii="Times New Roman" w:eastAsia="№Е" w:hAnsi="Times New Roman"/>
          <w:kern w:val="2"/>
          <w:sz w:val="24"/>
          <w:szCs w:val="24"/>
          <w:lang w:eastAsia="x-none"/>
        </w:rPr>
        <w:t xml:space="preserve">  </w:t>
      </w:r>
      <w:r w:rsidRPr="00FE406F">
        <w:rPr>
          <w:rFonts w:ascii="Times New Roman" w:eastAsia="№Е" w:hAnsi="Times New Roman"/>
          <w:kern w:val="2"/>
          <w:sz w:val="24"/>
          <w:szCs w:val="24"/>
          <w:lang w:val="x-none" w:eastAsia="x-none"/>
        </w:rPr>
        <w:t xml:space="preserve">детям освоить нормы и правила общения, которым они должны следовать в школе. </w:t>
      </w:r>
    </w:p>
    <w:p w14:paraId="71344110" w14:textId="77777777" w:rsidR="00D30F6D" w:rsidRPr="00FE406F" w:rsidRDefault="00D30F6D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ACDC4F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8C72E1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1FF3B6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BD57305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AA61DB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78DCA2" w14:textId="77777777" w:rsidR="00397CF7" w:rsidRDefault="00397CF7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B0EA49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Формы организации деятельности:</w:t>
      </w:r>
    </w:p>
    <w:p w14:paraId="2A18ECE1" w14:textId="77777777"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Классные часы</w:t>
      </w:r>
    </w:p>
    <w:p w14:paraId="19443F0B" w14:textId="77777777"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Коллективные мероприятия на уровне класса по плану работы классного руководителя</w:t>
      </w:r>
    </w:p>
    <w:p w14:paraId="6A335186" w14:textId="12063E9E"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Общешкольные традиционные мероприятия по Календарному плану в</w:t>
      </w:r>
      <w:r w:rsidR="00AB14D9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оспитательной работы </w:t>
      </w:r>
      <w:r w:rsidR="00660680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</w:p>
    <w:p w14:paraId="4DCB7B4A" w14:textId="3CF093BC" w:rsidR="006D1AF9" w:rsidRPr="00FE406F" w:rsidRDefault="006D1AF9" w:rsidP="00FE406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Ученическое самоуправление</w:t>
      </w:r>
    </w:p>
    <w:p w14:paraId="74605D8C" w14:textId="77777777" w:rsidR="00BA54F9" w:rsidRPr="00FE406F" w:rsidRDefault="00BA54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459828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FE406F" w14:paraId="1AB13DBD" w14:textId="77777777" w:rsidTr="00A522C6">
        <w:tc>
          <w:tcPr>
            <w:tcW w:w="567" w:type="dxa"/>
            <w:shd w:val="clear" w:color="auto" w:fill="auto"/>
          </w:tcPr>
          <w:p w14:paraId="12EAFAF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5BA9C32B" w14:textId="77777777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классом</w:t>
            </w:r>
          </w:p>
        </w:tc>
      </w:tr>
      <w:tr w:rsidR="006D1AF9" w:rsidRPr="00FE406F" w14:paraId="5E5321B6" w14:textId="77777777" w:rsidTr="00A522C6">
        <w:tc>
          <w:tcPr>
            <w:tcW w:w="567" w:type="dxa"/>
            <w:shd w:val="clear" w:color="auto" w:fill="auto"/>
          </w:tcPr>
          <w:p w14:paraId="1C9A2B78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618249B9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карты интересов учащихся и увлечений</w:t>
            </w:r>
          </w:p>
        </w:tc>
      </w:tr>
      <w:tr w:rsidR="006D1AF9" w:rsidRPr="00FE406F" w14:paraId="23EE7DFE" w14:textId="77777777" w:rsidTr="00A522C6">
        <w:tc>
          <w:tcPr>
            <w:tcW w:w="567" w:type="dxa"/>
            <w:shd w:val="clear" w:color="auto" w:fill="auto"/>
          </w:tcPr>
          <w:p w14:paraId="36412559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C42A630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занятости учащихся во внеурочной деятельности и в системе дополнительного образования</w:t>
            </w:r>
          </w:p>
        </w:tc>
      </w:tr>
      <w:tr w:rsidR="006D1AF9" w:rsidRPr="00FE406F" w14:paraId="67715F3B" w14:textId="77777777" w:rsidTr="00A522C6">
        <w:tc>
          <w:tcPr>
            <w:tcW w:w="567" w:type="dxa"/>
            <w:shd w:val="clear" w:color="auto" w:fill="auto"/>
          </w:tcPr>
          <w:p w14:paraId="0F644B2C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5A49EEB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(уровень мотивации, тревожности, степень социализации и др.)</w:t>
            </w:r>
          </w:p>
        </w:tc>
      </w:tr>
      <w:tr w:rsidR="006D1AF9" w:rsidRPr="00FE406F" w14:paraId="2AA47EC5" w14:textId="77777777" w:rsidTr="00A522C6">
        <w:tc>
          <w:tcPr>
            <w:tcW w:w="567" w:type="dxa"/>
            <w:shd w:val="clear" w:color="auto" w:fill="auto"/>
          </w:tcPr>
          <w:p w14:paraId="035F4DAD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7A33A74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организационно-содержательного значения</w:t>
            </w:r>
          </w:p>
        </w:tc>
      </w:tr>
      <w:tr w:rsidR="006D1AF9" w:rsidRPr="00FE406F" w14:paraId="13E15B19" w14:textId="77777777" w:rsidTr="00A522C6">
        <w:tc>
          <w:tcPr>
            <w:tcW w:w="567" w:type="dxa"/>
            <w:shd w:val="clear" w:color="auto" w:fill="auto"/>
          </w:tcPr>
          <w:p w14:paraId="03A025B6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31D357F0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Кинопросмотры коллективные и обсуждение поднятых проблем </w:t>
            </w:r>
          </w:p>
        </w:tc>
      </w:tr>
      <w:tr w:rsidR="006D1AF9" w:rsidRPr="00FE406F" w14:paraId="4A6001E9" w14:textId="77777777" w:rsidTr="00A522C6">
        <w:tc>
          <w:tcPr>
            <w:tcW w:w="567" w:type="dxa"/>
            <w:shd w:val="clear" w:color="auto" w:fill="auto"/>
          </w:tcPr>
          <w:p w14:paraId="4770777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40A30E1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Традиционные школьные мероприятия – Календарный план воспитательной работы для 1-4 классов</w:t>
            </w:r>
          </w:p>
        </w:tc>
      </w:tr>
      <w:tr w:rsidR="006D1AF9" w:rsidRPr="00FE406F" w14:paraId="4FEDA205" w14:textId="77777777" w:rsidTr="00A522C6">
        <w:tc>
          <w:tcPr>
            <w:tcW w:w="567" w:type="dxa"/>
            <w:shd w:val="clear" w:color="auto" w:fill="auto"/>
          </w:tcPr>
          <w:p w14:paraId="6036300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19DD0AA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  <w:proofErr w:type="gramEnd"/>
          </w:p>
        </w:tc>
      </w:tr>
      <w:tr w:rsidR="006D1AF9" w:rsidRPr="00FE406F" w14:paraId="4BD6B8A7" w14:textId="77777777" w:rsidTr="00A522C6">
        <w:tc>
          <w:tcPr>
            <w:tcW w:w="567" w:type="dxa"/>
            <w:shd w:val="clear" w:color="auto" w:fill="auto"/>
          </w:tcPr>
          <w:p w14:paraId="6A6D8A5B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14:paraId="0761BE8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коллективе.</w:t>
            </w:r>
          </w:p>
        </w:tc>
      </w:tr>
      <w:tr w:rsidR="006D1AF9" w:rsidRPr="00FE406F" w14:paraId="0818A7B8" w14:textId="77777777" w:rsidTr="00A522C6">
        <w:tc>
          <w:tcPr>
            <w:tcW w:w="567" w:type="dxa"/>
            <w:shd w:val="clear" w:color="auto" w:fill="auto"/>
          </w:tcPr>
          <w:p w14:paraId="22534288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6F2C0DC1" w14:textId="77777777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Индивидуальная работа с учащимися</w:t>
            </w:r>
          </w:p>
        </w:tc>
      </w:tr>
      <w:tr w:rsidR="006D1AF9" w:rsidRPr="00FE406F" w14:paraId="25632E90" w14:textId="77777777" w:rsidTr="00A522C6">
        <w:tc>
          <w:tcPr>
            <w:tcW w:w="567" w:type="dxa"/>
            <w:shd w:val="clear" w:color="auto" w:fill="auto"/>
          </w:tcPr>
          <w:p w14:paraId="34E6E209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187A42D9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личностного развития учащихся в сотрудничестве с педагогом-психологом.</w:t>
            </w:r>
          </w:p>
        </w:tc>
      </w:tr>
      <w:tr w:rsidR="006D1AF9" w:rsidRPr="00FE406F" w14:paraId="16A04502" w14:textId="77777777" w:rsidTr="00A522C6">
        <w:tc>
          <w:tcPr>
            <w:tcW w:w="567" w:type="dxa"/>
            <w:shd w:val="clear" w:color="auto" w:fill="auto"/>
          </w:tcPr>
          <w:p w14:paraId="68FE18D6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70BB15D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6D1AF9" w:rsidRPr="00FE406F" w14:paraId="54ED6E05" w14:textId="77777777" w:rsidTr="00A522C6">
        <w:tc>
          <w:tcPr>
            <w:tcW w:w="567" w:type="dxa"/>
            <w:shd w:val="clear" w:color="auto" w:fill="auto"/>
          </w:tcPr>
          <w:p w14:paraId="1D8419E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FE23A8F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Тренинги, релаксационные упражнения, занятия с педагогом-психологом в работе с детьми с ОВЗ, детьми «группы риска», детьми, попавшими в сложные ситуации. </w:t>
            </w:r>
          </w:p>
        </w:tc>
      </w:tr>
      <w:tr w:rsidR="006D1AF9" w:rsidRPr="00FE406F" w14:paraId="4F36CD2F" w14:textId="77777777" w:rsidTr="00A522C6">
        <w:tc>
          <w:tcPr>
            <w:tcW w:w="567" w:type="dxa"/>
            <w:shd w:val="clear" w:color="auto" w:fill="auto"/>
          </w:tcPr>
          <w:p w14:paraId="33A28936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7D76BCD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особо мотивированных учащихся в конкурсах, олимпиадах школы, города, сети Интернет.</w:t>
            </w:r>
          </w:p>
        </w:tc>
      </w:tr>
      <w:tr w:rsidR="006D1AF9" w:rsidRPr="00FE406F" w14:paraId="74764378" w14:textId="77777777" w:rsidTr="00A522C6">
        <w:tc>
          <w:tcPr>
            <w:tcW w:w="567" w:type="dxa"/>
            <w:shd w:val="clear" w:color="auto" w:fill="auto"/>
          </w:tcPr>
          <w:p w14:paraId="046A5886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7ED2B4FD" w14:textId="77777777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6D1AF9" w:rsidRPr="00FE406F" w14:paraId="615F3735" w14:textId="77777777" w:rsidTr="00A522C6">
        <w:tc>
          <w:tcPr>
            <w:tcW w:w="567" w:type="dxa"/>
            <w:shd w:val="clear" w:color="auto" w:fill="auto"/>
          </w:tcPr>
          <w:p w14:paraId="780752A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4BFA6E1D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</w:tr>
      <w:tr w:rsidR="006D1AF9" w:rsidRPr="00FE406F" w14:paraId="68BA0D9F" w14:textId="77777777" w:rsidTr="00A522C6">
        <w:tc>
          <w:tcPr>
            <w:tcW w:w="567" w:type="dxa"/>
            <w:shd w:val="clear" w:color="auto" w:fill="auto"/>
          </w:tcPr>
          <w:p w14:paraId="1CD5E2F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54700699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родительского комитета и организация его работы.</w:t>
            </w:r>
          </w:p>
        </w:tc>
      </w:tr>
      <w:tr w:rsidR="006D1AF9" w:rsidRPr="00FE406F" w14:paraId="2AD89834" w14:textId="77777777" w:rsidTr="00A522C6">
        <w:tc>
          <w:tcPr>
            <w:tcW w:w="567" w:type="dxa"/>
            <w:shd w:val="clear" w:color="auto" w:fill="auto"/>
          </w:tcPr>
          <w:p w14:paraId="44A9782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472955B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 и анкетирование родителей в рамках независимой оценки качества образования (НОКО).</w:t>
            </w:r>
          </w:p>
        </w:tc>
      </w:tr>
      <w:tr w:rsidR="006D1AF9" w:rsidRPr="00FE406F" w14:paraId="59AE31AE" w14:textId="77777777" w:rsidTr="00A522C6">
        <w:tc>
          <w:tcPr>
            <w:tcW w:w="567" w:type="dxa"/>
            <w:shd w:val="clear" w:color="auto" w:fill="auto"/>
          </w:tcPr>
          <w:p w14:paraId="5253DC0E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762DE4C4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активности родителей в мероприятиях класса и школы.</w:t>
            </w:r>
          </w:p>
        </w:tc>
      </w:tr>
      <w:tr w:rsidR="006D1AF9" w:rsidRPr="00FE406F" w14:paraId="219A47F8" w14:textId="77777777" w:rsidTr="00A522C6">
        <w:tc>
          <w:tcPr>
            <w:tcW w:w="567" w:type="dxa"/>
            <w:shd w:val="clear" w:color="auto" w:fill="auto"/>
          </w:tcPr>
          <w:p w14:paraId="0AB4D16E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55D32E0B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Родительская группа в социальных сетях, оперативная связь с родителями в режиме офлайн и онлайн.</w:t>
            </w:r>
          </w:p>
        </w:tc>
      </w:tr>
      <w:tr w:rsidR="006D1AF9" w:rsidRPr="00FE406F" w14:paraId="7DC549D9" w14:textId="77777777" w:rsidTr="00A522C6">
        <w:tc>
          <w:tcPr>
            <w:tcW w:w="567" w:type="dxa"/>
            <w:shd w:val="clear" w:color="auto" w:fill="auto"/>
          </w:tcPr>
          <w:p w14:paraId="36C7C51E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8789" w:type="dxa"/>
            <w:shd w:val="clear" w:color="auto" w:fill="auto"/>
          </w:tcPr>
          <w:p w14:paraId="28E1E971" w14:textId="6512315C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Работа с информацие</w:t>
            </w:r>
            <w:r w:rsidR="00030408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й официального сайта </w:t>
            </w:r>
            <w:r w:rsidR="00660680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D1AF9" w:rsidRPr="00FE406F" w14:paraId="196EAF65" w14:textId="77777777" w:rsidTr="00A522C6">
        <w:tc>
          <w:tcPr>
            <w:tcW w:w="567" w:type="dxa"/>
            <w:shd w:val="clear" w:color="auto" w:fill="auto"/>
          </w:tcPr>
          <w:p w14:paraId="14AEF3B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8789" w:type="dxa"/>
            <w:shd w:val="clear" w:color="auto" w:fill="auto"/>
          </w:tcPr>
          <w:p w14:paraId="16C8338F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Плана воспитательной работы в классе.</w:t>
            </w:r>
          </w:p>
        </w:tc>
      </w:tr>
      <w:tr w:rsidR="006D1AF9" w:rsidRPr="00FE406F" w14:paraId="697BD096" w14:textId="77777777" w:rsidTr="00A522C6">
        <w:tc>
          <w:tcPr>
            <w:tcW w:w="567" w:type="dxa"/>
            <w:shd w:val="clear" w:color="auto" w:fill="auto"/>
          </w:tcPr>
          <w:p w14:paraId="464B833E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shd w:val="clear" w:color="auto" w:fill="auto"/>
          </w:tcPr>
          <w:p w14:paraId="59F6BB49" w14:textId="21E883E3" w:rsidR="006D1AF9" w:rsidRPr="00FE406F" w:rsidRDefault="006D1AF9" w:rsidP="00FE40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Работа с педагогами </w:t>
            </w:r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МКОУ «</w:t>
            </w:r>
            <w:proofErr w:type="spellStart"/>
            <w:r w:rsidR="00FE406F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Тлярошская</w:t>
            </w:r>
            <w:proofErr w:type="spellEnd"/>
            <w:r w:rsidR="00660680" w:rsidRPr="00FE406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6D1AF9" w:rsidRPr="00FE406F" w14:paraId="23A4D942" w14:textId="77777777" w:rsidTr="00A522C6">
        <w:tc>
          <w:tcPr>
            <w:tcW w:w="567" w:type="dxa"/>
            <w:shd w:val="clear" w:color="auto" w:fill="auto"/>
          </w:tcPr>
          <w:p w14:paraId="4DFDE80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20BA3C37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исследования личностного развития учащихся (педагог-психолог)</w:t>
            </w:r>
          </w:p>
        </w:tc>
      </w:tr>
      <w:tr w:rsidR="006D1AF9" w:rsidRPr="00FE406F" w14:paraId="276F921D" w14:textId="77777777" w:rsidTr="00A522C6">
        <w:tc>
          <w:tcPr>
            <w:tcW w:w="567" w:type="dxa"/>
            <w:shd w:val="clear" w:color="auto" w:fill="auto"/>
          </w:tcPr>
          <w:p w14:paraId="062F7333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6563242C" w14:textId="08ED643C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Проекты детского чтения «100 книг», «Семейное чтение», «Чтение вслух» (библиотекарь)</w:t>
            </w:r>
          </w:p>
        </w:tc>
      </w:tr>
      <w:tr w:rsidR="006D1AF9" w:rsidRPr="00FE406F" w14:paraId="09B4120E" w14:textId="77777777" w:rsidTr="00A522C6">
        <w:tc>
          <w:tcPr>
            <w:tcW w:w="567" w:type="dxa"/>
            <w:shd w:val="clear" w:color="auto" w:fill="auto"/>
          </w:tcPr>
          <w:p w14:paraId="7E452C1C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EBA3C9C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 достижений учащихся, малых педсоветов, методических объединений.</w:t>
            </w:r>
          </w:p>
        </w:tc>
      </w:tr>
    </w:tbl>
    <w:p w14:paraId="5C254D58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1513E5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3.2. Модуль «Школьный урок»</w:t>
      </w:r>
    </w:p>
    <w:p w14:paraId="29A8F36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518DE379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разноуровневый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подход, адресная помощь).</w:t>
      </w:r>
    </w:p>
    <w:p w14:paraId="4B5C6FE0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сотрудничества на уроке «ученик-ученик», «учитель-ученик», «групповая работа».</w:t>
      </w:r>
    </w:p>
    <w:p w14:paraId="343CB2D3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Отбор учебных текстов проблемно-нравственного характера, гражданско-патриотического направления, эмоционально-чувственного восприятия.</w:t>
      </w:r>
    </w:p>
    <w:p w14:paraId="17A52950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Применение технологий проблемно-дискуссионного обучения, поисково-исследовательского и информационно-познавательного метода.</w:t>
      </w:r>
    </w:p>
    <w:p w14:paraId="362EA1AD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уроков на открытых площадках библиотек, музеев, выставочных залах, парковых зон.</w:t>
      </w:r>
    </w:p>
    <w:p w14:paraId="35FD4BDB" w14:textId="77777777" w:rsidR="006D1AF9" w:rsidRPr="00FE406F" w:rsidRDefault="006D1AF9" w:rsidP="00FE406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на уроке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взаимооценки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, взаимопомощи, наставничества.</w:t>
      </w:r>
    </w:p>
    <w:p w14:paraId="5153DA8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18F2B825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Учебные занятия урочной деятельности по всем учебным предметам</w:t>
      </w:r>
    </w:p>
    <w:p w14:paraId="328F3424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Воспитательный потенциал патриотического и духовно-нравственного направления на уроках литературного чтения, окружающего мира.</w:t>
      </w:r>
    </w:p>
    <w:p w14:paraId="3AD0149B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Художественно-эстетическое направление на уроках музыки, изобразительного искусства, технологии.</w:t>
      </w:r>
    </w:p>
    <w:p w14:paraId="5BB35BBE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Физическое воспитание и культура здорового образа жизни на уроках физической культуры и окружающего мира.</w:t>
      </w:r>
    </w:p>
    <w:p w14:paraId="0AD37546" w14:textId="77777777" w:rsidR="006D1AF9" w:rsidRPr="00FE406F" w:rsidRDefault="006D1AF9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14:paraId="6D46AB76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14:paraId="4B2CAE13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14:paraId="0C1EF170" w14:textId="77777777" w:rsidR="00030408" w:rsidRPr="00FE406F" w:rsidRDefault="00030408" w:rsidP="00FE406F">
      <w:pPr>
        <w:numPr>
          <w:ilvl w:val="0"/>
          <w:numId w:val="10"/>
        </w:numPr>
        <w:kinsoku w:val="0"/>
        <w:overflowPunct w:val="0"/>
        <w:spacing w:after="0" w:line="240" w:lineRule="auto"/>
        <w:ind w:left="0" w:firstLine="567"/>
        <w:jc w:val="both"/>
        <w:textAlignment w:val="baseline"/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</w:pPr>
      <w:r w:rsidRPr="00FE406F">
        <w:rPr>
          <w:rFonts w:ascii="Times New Roman" w:eastAsia="+mn-ea" w:hAnsi="Times New Roman"/>
          <w:bCs/>
          <w:kern w:val="24"/>
          <w:sz w:val="24"/>
          <w:szCs w:val="24"/>
          <w:lang w:eastAsia="ru-RU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14:paraId="1A2103B2" w14:textId="77777777" w:rsidR="006D1AF9" w:rsidRPr="00FE406F" w:rsidRDefault="006D1AF9" w:rsidP="00FE406F">
      <w:pPr>
        <w:kinsoku w:val="0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789"/>
      </w:tblGrid>
      <w:tr w:rsidR="006D1AF9" w:rsidRPr="00FE406F" w14:paraId="3CD65A9E" w14:textId="77777777" w:rsidTr="00A522C6">
        <w:tc>
          <w:tcPr>
            <w:tcW w:w="567" w:type="dxa"/>
            <w:shd w:val="clear" w:color="auto" w:fill="auto"/>
          </w:tcPr>
          <w:p w14:paraId="7F978B5E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73CA8ED4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Регламенты урока, нормы поведения и формы комфортного общения</w:t>
            </w:r>
          </w:p>
        </w:tc>
      </w:tr>
      <w:tr w:rsidR="006D1AF9" w:rsidRPr="00FE406F" w14:paraId="20ACABF7" w14:textId="77777777" w:rsidTr="00A522C6">
        <w:tc>
          <w:tcPr>
            <w:tcW w:w="567" w:type="dxa"/>
            <w:shd w:val="clear" w:color="auto" w:fill="auto"/>
          </w:tcPr>
          <w:p w14:paraId="065F4621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10121497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Формы сотрудничества на уроке в группе, в команде, в паре с учеником, в паре с учителем.</w:t>
            </w:r>
          </w:p>
        </w:tc>
      </w:tr>
      <w:tr w:rsidR="006D1AF9" w:rsidRPr="00FE406F" w14:paraId="3AB7B263" w14:textId="77777777" w:rsidTr="00A522C6">
        <w:tc>
          <w:tcPr>
            <w:tcW w:w="567" w:type="dxa"/>
            <w:shd w:val="clear" w:color="auto" w:fill="auto"/>
          </w:tcPr>
          <w:p w14:paraId="1B4DE4AC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164A47F8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Система оценки количественная и качественная, оперативная обратная связь, положительная динамика индивидуальных достижений </w:t>
            </w:r>
          </w:p>
        </w:tc>
      </w:tr>
      <w:tr w:rsidR="006D1AF9" w:rsidRPr="00FE406F" w14:paraId="6FD8A103" w14:textId="77777777" w:rsidTr="00A522C6">
        <w:tc>
          <w:tcPr>
            <w:tcW w:w="567" w:type="dxa"/>
            <w:shd w:val="clear" w:color="auto" w:fill="auto"/>
          </w:tcPr>
          <w:p w14:paraId="344349C5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789" w:type="dxa"/>
            <w:shd w:val="clear" w:color="auto" w:fill="auto"/>
          </w:tcPr>
          <w:p w14:paraId="1471E130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>Критериальная</w:t>
            </w:r>
            <w:proofErr w:type="spellEnd"/>
            <w:r w:rsidRPr="00FE406F">
              <w:rPr>
                <w:rFonts w:ascii="Times New Roman" w:eastAsia="+mn-ea" w:hAnsi="Times New Roman"/>
                <w:bCs/>
                <w:kern w:val="24"/>
                <w:sz w:val="24"/>
                <w:szCs w:val="24"/>
                <w:lang w:eastAsia="ru-RU"/>
              </w:rPr>
              <w:t xml:space="preserve"> оценка проверочных работ как продукт совместной деятельности учителя и учащихся</w:t>
            </w:r>
          </w:p>
        </w:tc>
      </w:tr>
      <w:tr w:rsidR="006D1AF9" w:rsidRPr="00FE406F" w14:paraId="0837327B" w14:textId="77777777" w:rsidTr="00A522C6">
        <w:tc>
          <w:tcPr>
            <w:tcW w:w="567" w:type="dxa"/>
            <w:shd w:val="clear" w:color="auto" w:fill="auto"/>
          </w:tcPr>
          <w:p w14:paraId="64A5E13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4ABE7910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</w:tr>
      <w:tr w:rsidR="006D1AF9" w:rsidRPr="00FE406F" w14:paraId="7A63A4FA" w14:textId="77777777" w:rsidTr="00A522C6">
        <w:tc>
          <w:tcPr>
            <w:tcW w:w="567" w:type="dxa"/>
            <w:shd w:val="clear" w:color="auto" w:fill="auto"/>
          </w:tcPr>
          <w:p w14:paraId="48986017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18AB302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Дискуссии, вопросы, презентации, реальные сюжеты с постановкой нравственных проблем</w:t>
            </w:r>
          </w:p>
        </w:tc>
      </w:tr>
      <w:tr w:rsidR="006D1AF9" w:rsidRPr="00FE406F" w14:paraId="516DD7D1" w14:textId="77777777" w:rsidTr="00A522C6">
        <w:tc>
          <w:tcPr>
            <w:tcW w:w="567" w:type="dxa"/>
            <w:shd w:val="clear" w:color="auto" w:fill="auto"/>
          </w:tcPr>
          <w:p w14:paraId="5BBD1656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000EC37A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Игры, 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кейс-ситуации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сценические постановки на уроках познавательной активности, диалогового характера, смыслового рассуждения</w:t>
            </w:r>
          </w:p>
        </w:tc>
      </w:tr>
      <w:tr w:rsidR="006D1AF9" w:rsidRPr="00FE406F" w14:paraId="6729DFC8" w14:textId="77777777" w:rsidTr="00A522C6">
        <w:tc>
          <w:tcPr>
            <w:tcW w:w="567" w:type="dxa"/>
            <w:shd w:val="clear" w:color="auto" w:fill="auto"/>
          </w:tcPr>
          <w:p w14:paraId="7DFD451D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789" w:type="dxa"/>
            <w:shd w:val="clear" w:color="auto" w:fill="auto"/>
          </w:tcPr>
          <w:p w14:paraId="78516F5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исследования на уроках математики и окружающего мира в реальных ситуациях и учебно-познавательных задачах.</w:t>
            </w:r>
          </w:p>
        </w:tc>
      </w:tr>
      <w:tr w:rsidR="006D1AF9" w:rsidRPr="00FE406F" w14:paraId="5074CFF8" w14:textId="77777777" w:rsidTr="00A522C6">
        <w:tc>
          <w:tcPr>
            <w:tcW w:w="567" w:type="dxa"/>
            <w:shd w:val="clear" w:color="auto" w:fill="auto"/>
          </w:tcPr>
          <w:p w14:paraId="4C7AE0E2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789" w:type="dxa"/>
            <w:shd w:val="clear" w:color="auto" w:fill="auto"/>
          </w:tcPr>
          <w:p w14:paraId="21122727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Уроки-экскурсии, библиотечные и музейные уроки, практикумы с реальными предметами природы, ролевые игры, урок-путешествие.</w:t>
            </w:r>
          </w:p>
        </w:tc>
      </w:tr>
      <w:tr w:rsidR="006D1AF9" w:rsidRPr="00FE406F" w14:paraId="37E6995C" w14:textId="77777777" w:rsidTr="00A522C6">
        <w:tc>
          <w:tcPr>
            <w:tcW w:w="567" w:type="dxa"/>
            <w:shd w:val="clear" w:color="auto" w:fill="auto"/>
          </w:tcPr>
          <w:p w14:paraId="2C5B3DE7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789" w:type="dxa"/>
            <w:shd w:val="clear" w:color="auto" w:fill="auto"/>
          </w:tcPr>
          <w:p w14:paraId="43629478" w14:textId="162B1396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уроков как ресурс познавательной активности, мотивации поиска информац</w:t>
            </w: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 и ее</w:t>
            </w:r>
            <w:proofErr w:type="gramEnd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</w:t>
            </w:r>
            <w:r w:rsidR="00485F66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претации.</w:t>
            </w:r>
          </w:p>
        </w:tc>
      </w:tr>
      <w:tr w:rsidR="006D1AF9" w:rsidRPr="00FE406F" w14:paraId="3CBDA291" w14:textId="77777777" w:rsidTr="00A522C6">
        <w:tc>
          <w:tcPr>
            <w:tcW w:w="567" w:type="dxa"/>
            <w:shd w:val="clear" w:color="auto" w:fill="auto"/>
          </w:tcPr>
          <w:p w14:paraId="24962921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14:paraId="2FB48E23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6D1AF9" w:rsidRPr="00FE406F" w14:paraId="2D9873EF" w14:textId="77777777" w:rsidTr="00A522C6">
        <w:tc>
          <w:tcPr>
            <w:tcW w:w="567" w:type="dxa"/>
            <w:shd w:val="clear" w:color="auto" w:fill="auto"/>
          </w:tcPr>
          <w:p w14:paraId="521263F3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789" w:type="dxa"/>
            <w:shd w:val="clear" w:color="auto" w:fill="auto"/>
          </w:tcPr>
          <w:p w14:paraId="269141DD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Интеграция предметного содержания в целях усиления воспитательного значения исторических событий, художественных и музыкальных произведений. </w:t>
            </w:r>
          </w:p>
        </w:tc>
      </w:tr>
    </w:tbl>
    <w:p w14:paraId="2A55E977" w14:textId="77777777" w:rsidR="00B9642F" w:rsidRPr="00FE406F" w:rsidRDefault="00B9642F" w:rsidP="00FE406F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EA47DB" w14:textId="77777777" w:rsidR="00B9642F" w:rsidRPr="00FE406F" w:rsidRDefault="00B9642F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52CF25" w14:textId="1B1D2CEE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3.3.  Модуль «Курсы внеурочной деятельности»</w:t>
      </w:r>
    </w:p>
    <w:p w14:paraId="77E16F37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1E749AB3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кружковой работы по разным направлениям деятельности учащихся.</w:t>
      </w:r>
    </w:p>
    <w:p w14:paraId="7A5F9978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рабочих программ курсов внеурочной деятельности как компонента Содержательного раздела ООП начального общего образования.</w:t>
      </w:r>
    </w:p>
    <w:p w14:paraId="408F85A2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Подготовка интегративных курсов на основе </w:t>
      </w:r>
      <w:proofErr w:type="spellStart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метапредметного</w:t>
      </w:r>
      <w:proofErr w:type="spellEnd"/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14:paraId="5D066733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курсов краеведческого направления.</w:t>
      </w:r>
    </w:p>
    <w:p w14:paraId="59B1F714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Развитие разных направлений детской деятельности  на основе интересов учащихся, самостоятельного выбора, инициативы в определении творческих дел.</w:t>
      </w:r>
    </w:p>
    <w:p w14:paraId="1B609528" w14:textId="77777777" w:rsidR="006D1AF9" w:rsidRPr="00FE406F" w:rsidRDefault="006D1AF9" w:rsidP="00FE406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Разработка Плана внеурочной деятельности и расписания кружковой работы.</w:t>
      </w:r>
    </w:p>
    <w:p w14:paraId="6346DFAB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30FF8F8B" w14:textId="77777777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14:paraId="57329AF7" w14:textId="07B2B8C2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Проекты социального, патриотического и экологического направления, которые входят в годовой план воспитательной работы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6FDCE8" w14:textId="77777777" w:rsidR="006D1AF9" w:rsidRPr="00FE406F" w:rsidRDefault="006D1AF9" w:rsidP="00FE406F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Детские объединения, команды, группы, организованные для олимпиадного движения, спортивных соревнований, конкурсов, фестивалей.</w:t>
      </w:r>
    </w:p>
    <w:p w14:paraId="1D7A8EB1" w14:textId="77777777" w:rsidR="006D1AF9" w:rsidRPr="00FE406F" w:rsidRDefault="006D1AF9" w:rsidP="00FE406F">
      <w:pPr>
        <w:shd w:val="clear" w:color="auto" w:fill="FFFFFF"/>
        <w:tabs>
          <w:tab w:val="left" w:pos="135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8789"/>
      </w:tblGrid>
      <w:tr w:rsidR="006D1AF9" w:rsidRPr="00FE406F" w14:paraId="3A364294" w14:textId="77777777" w:rsidTr="00A522C6">
        <w:tc>
          <w:tcPr>
            <w:tcW w:w="567" w:type="dxa"/>
            <w:shd w:val="clear" w:color="auto" w:fill="auto"/>
          </w:tcPr>
          <w:p w14:paraId="01C0F10C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61EC1D8B" w14:textId="6A027AE4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ahoma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030408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Праздники, тр</w:t>
            </w:r>
            <w:r w:rsidR="00B9642F"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адиции и ремесла народов Дагестана и России</w:t>
            </w:r>
          </w:p>
        </w:tc>
      </w:tr>
      <w:tr w:rsidR="006D1AF9" w:rsidRPr="00FE406F" w14:paraId="25817B21" w14:textId="77777777" w:rsidTr="00A522C6">
        <w:tc>
          <w:tcPr>
            <w:tcW w:w="567" w:type="dxa"/>
            <w:shd w:val="clear" w:color="auto" w:fill="auto"/>
          </w:tcPr>
          <w:p w14:paraId="4EA4F384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291F014C" w14:textId="5524DB02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«</w:t>
            </w:r>
            <w:r w:rsidR="00FE3310" w:rsidRPr="00FE406F">
              <w:rPr>
                <w:rFonts w:ascii="Times New Roman" w:hAnsi="Times New Roman"/>
                <w:sz w:val="24"/>
                <w:szCs w:val="24"/>
              </w:rPr>
              <w:t>Математическое конструирование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».</w:t>
            </w:r>
            <w:r w:rsidR="00030408" w:rsidRPr="00FE40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D1AF9" w:rsidRPr="00FE406F" w14:paraId="208D232B" w14:textId="77777777" w:rsidTr="00A522C6">
        <w:tc>
          <w:tcPr>
            <w:tcW w:w="567" w:type="dxa"/>
            <w:shd w:val="clear" w:color="auto" w:fill="auto"/>
          </w:tcPr>
          <w:p w14:paraId="735D7581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371D1DE" w14:textId="2AD6F0DC" w:rsidR="006D1AF9" w:rsidRPr="00FE406F" w:rsidRDefault="00B9642F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«Я - исследователь» </w:t>
            </w:r>
          </w:p>
        </w:tc>
      </w:tr>
      <w:tr w:rsidR="006D1AF9" w:rsidRPr="00FE406F" w14:paraId="747CE842" w14:textId="77777777" w:rsidTr="00A522C6">
        <w:tc>
          <w:tcPr>
            <w:tcW w:w="567" w:type="dxa"/>
            <w:shd w:val="clear" w:color="auto" w:fill="auto"/>
          </w:tcPr>
          <w:p w14:paraId="07C3D35B" w14:textId="10D8B61E"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7E8FFA29" w14:textId="7DA6668B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Резервный отряд «ЮИД».</w:t>
            </w:r>
          </w:p>
        </w:tc>
      </w:tr>
      <w:tr w:rsidR="006D1AF9" w:rsidRPr="00FE406F" w14:paraId="7487D8C6" w14:textId="77777777" w:rsidTr="00A522C6">
        <w:tc>
          <w:tcPr>
            <w:tcW w:w="567" w:type="dxa"/>
            <w:shd w:val="clear" w:color="auto" w:fill="auto"/>
          </w:tcPr>
          <w:p w14:paraId="76E7256F" w14:textId="00BE3F61" w:rsidR="006D1AF9" w:rsidRPr="00397CF7" w:rsidRDefault="00B9642F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6D1AF9"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89" w:type="dxa"/>
            <w:shd w:val="clear" w:color="auto" w:fill="auto"/>
          </w:tcPr>
          <w:p w14:paraId="1C93FE19" w14:textId="54B51708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94200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16220" w14:textId="77777777" w:rsidR="00397CF7" w:rsidRDefault="00397CF7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9CE523" w14:textId="52DCC7E0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</w:t>
      </w:r>
      <w:r w:rsidR="00115FF8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. Модуль «Самоуправление»</w:t>
      </w:r>
    </w:p>
    <w:p w14:paraId="010F459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41ED451D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работы в классе по делегированию отдельных полномочий учащимся, определение поручений кратковременных.</w:t>
      </w:r>
    </w:p>
    <w:p w14:paraId="46813729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Создание временных групп и команд учащихся для выполнения работы по классу или по школе.</w:t>
      </w:r>
    </w:p>
    <w:p w14:paraId="662E0C17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структуры органов самоуправления в классе.</w:t>
      </w:r>
    </w:p>
    <w:p w14:paraId="0F92B34A" w14:textId="77777777" w:rsidR="006D1AF9" w:rsidRPr="00FE406F" w:rsidRDefault="006D1AF9" w:rsidP="00FE406F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14:paraId="09F4C4B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0E2ABDF4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Выборы командиров отрядов.</w:t>
      </w:r>
    </w:p>
    <w:p w14:paraId="18C5F297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Проведение линеек, организационных собраний, дискуссий.</w:t>
      </w:r>
    </w:p>
    <w:p w14:paraId="7CF84020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Составление правил командной работы и выполнения поручений.</w:t>
      </w:r>
    </w:p>
    <w:p w14:paraId="5AC11172" w14:textId="77777777" w:rsidR="006D1AF9" w:rsidRPr="00FE406F" w:rsidRDefault="006D1AF9" w:rsidP="00FE406F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Подготовка коллективного планирования работы класса на четверть, на год, разработка сценариев мероприятий.</w:t>
      </w:r>
    </w:p>
    <w:p w14:paraId="615E45C2" w14:textId="77777777"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C72C23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Виды мероприятий и событий:</w:t>
      </w:r>
    </w:p>
    <w:tbl>
      <w:tblPr>
        <w:tblW w:w="975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8789"/>
      </w:tblGrid>
      <w:tr w:rsidR="006D1AF9" w:rsidRPr="00FE406F" w14:paraId="1FE8FBDC" w14:textId="77777777" w:rsidTr="00397CF7">
        <w:tc>
          <w:tcPr>
            <w:tcW w:w="963" w:type="dxa"/>
            <w:shd w:val="clear" w:color="auto" w:fill="auto"/>
          </w:tcPr>
          <w:p w14:paraId="62F51FDE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70D469BA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по организационным вопросам классного коллектива.</w:t>
            </w:r>
          </w:p>
        </w:tc>
      </w:tr>
      <w:tr w:rsidR="006D1AF9" w:rsidRPr="00FE406F" w14:paraId="302DBB57" w14:textId="77777777" w:rsidTr="00397CF7">
        <w:tc>
          <w:tcPr>
            <w:tcW w:w="963" w:type="dxa"/>
            <w:shd w:val="clear" w:color="auto" w:fill="auto"/>
          </w:tcPr>
          <w:p w14:paraId="4812E0FE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174E4159" w14:textId="43438E49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Коллективные дела и распределение поручений: экскурсия, посещение </w:t>
            </w:r>
            <w:r w:rsidR="00B9642F" w:rsidRPr="00FE406F">
              <w:rPr>
                <w:rFonts w:ascii="Times New Roman" w:hAnsi="Times New Roman"/>
                <w:sz w:val="24"/>
                <w:szCs w:val="24"/>
              </w:rPr>
              <w:t>музея, библиотек</w:t>
            </w:r>
            <w:r w:rsidRPr="00FE406F">
              <w:rPr>
                <w:rFonts w:ascii="Times New Roman" w:hAnsi="Times New Roman"/>
                <w:sz w:val="24"/>
                <w:szCs w:val="24"/>
              </w:rPr>
              <w:t>, уборка школьного двора, подготовка праздников.</w:t>
            </w:r>
          </w:p>
        </w:tc>
      </w:tr>
      <w:tr w:rsidR="006D1AF9" w:rsidRPr="00FE406F" w14:paraId="29AE0D34" w14:textId="77777777" w:rsidTr="00397CF7">
        <w:tc>
          <w:tcPr>
            <w:tcW w:w="963" w:type="dxa"/>
            <w:shd w:val="clear" w:color="auto" w:fill="auto"/>
          </w:tcPr>
          <w:p w14:paraId="6578C16F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64A1AE7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Классное собрание учащихся и родителей «Мои обязанности»</w:t>
            </w:r>
          </w:p>
        </w:tc>
      </w:tr>
      <w:tr w:rsidR="006D1AF9" w:rsidRPr="00FE406F" w14:paraId="51912CC8" w14:textId="77777777" w:rsidTr="00397CF7">
        <w:tc>
          <w:tcPr>
            <w:tcW w:w="963" w:type="dxa"/>
            <w:shd w:val="clear" w:color="auto" w:fill="auto"/>
          </w:tcPr>
          <w:p w14:paraId="153D49CD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6B45030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Выборы командиров, организация штабов, команд по интересам. </w:t>
            </w:r>
          </w:p>
        </w:tc>
      </w:tr>
      <w:tr w:rsidR="006D1AF9" w:rsidRPr="00FE406F" w14:paraId="7C1FF3E6" w14:textId="77777777" w:rsidTr="00397CF7">
        <w:tc>
          <w:tcPr>
            <w:tcW w:w="963" w:type="dxa"/>
            <w:shd w:val="clear" w:color="auto" w:fill="auto"/>
          </w:tcPr>
          <w:p w14:paraId="496FD264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31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61E7291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Общешкольные и классные линейки – отряды с символами и девизами. </w:t>
            </w:r>
          </w:p>
        </w:tc>
      </w:tr>
      <w:tr w:rsidR="006D1AF9" w:rsidRPr="00FE406F" w14:paraId="439AFBCA" w14:textId="77777777" w:rsidTr="00397CF7">
        <w:tc>
          <w:tcPr>
            <w:tcW w:w="963" w:type="dxa"/>
            <w:shd w:val="clear" w:color="auto" w:fill="auto"/>
          </w:tcPr>
          <w:p w14:paraId="70DCC69F" w14:textId="77777777" w:rsidR="006D1AF9" w:rsidRPr="00397CF7" w:rsidRDefault="006D1AF9" w:rsidP="00397CF7">
            <w:pPr>
              <w:kinsoku w:val="0"/>
              <w:overflowPunct w:val="0"/>
              <w:spacing w:after="0" w:line="240" w:lineRule="auto"/>
              <w:ind w:left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7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60BCBC91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 xml:space="preserve">Трудовые десанты, социально значимые акции как коллективные дела </w:t>
            </w:r>
          </w:p>
        </w:tc>
      </w:tr>
    </w:tbl>
    <w:p w14:paraId="2BBA4A8D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F1C3A9" w14:textId="208D1760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3.5. Модуль «Профориентация»</w:t>
      </w:r>
    </w:p>
    <w:p w14:paraId="45EBF1F3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DE30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14:paraId="34EB3EA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Создавая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</w:t>
      </w:r>
      <w:proofErr w:type="spellEnd"/>
      <w:r w:rsidRPr="00B011CD">
        <w:rPr>
          <w:rFonts w:ascii="Times New Roman" w:hAnsi="Times New Roman"/>
          <w:sz w:val="24"/>
          <w:szCs w:val="24"/>
        </w:rPr>
        <w:t>-значимые проблемные ситуации, формирующие готовность обучающегося к выбору, педагог актуализирует его</w:t>
      </w:r>
    </w:p>
    <w:p w14:paraId="3FCFBF4C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B011CD">
        <w:rPr>
          <w:rFonts w:ascii="Times New Roman" w:hAnsi="Times New Roman"/>
          <w:sz w:val="24"/>
          <w:szCs w:val="24"/>
        </w:rPr>
        <w:t>профессиональную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, но и </w:t>
      </w:r>
      <w:proofErr w:type="spellStart"/>
      <w:r w:rsidRPr="00B011CD">
        <w:rPr>
          <w:rFonts w:ascii="Times New Roman" w:hAnsi="Times New Roman"/>
          <w:sz w:val="24"/>
          <w:szCs w:val="24"/>
        </w:rPr>
        <w:t>внепрофессиональную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составляющие такой деятельности.</w:t>
      </w:r>
    </w:p>
    <w:p w14:paraId="1FEAA1A6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Эта работа осуществляется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14:paraId="07482B6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циклы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</w:t>
      </w:r>
    </w:p>
    <w:p w14:paraId="76B50C6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игры: деловые игры, </w:t>
      </w:r>
      <w:proofErr w:type="spellStart"/>
      <w:r w:rsidRPr="00B011CD">
        <w:rPr>
          <w:rFonts w:ascii="Times New Roman" w:hAnsi="Times New Roman"/>
          <w:sz w:val="24"/>
          <w:szCs w:val="24"/>
        </w:rPr>
        <w:t>квесты</w:t>
      </w:r>
      <w:proofErr w:type="spellEnd"/>
      <w:r w:rsidRPr="00B011CD">
        <w:rPr>
          <w:rFonts w:ascii="Times New Roman" w:hAnsi="Times New Roman"/>
          <w:sz w:val="24"/>
          <w:szCs w:val="24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14:paraId="1AAA391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14:paraId="0F5D077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посещение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</w:t>
      </w:r>
    </w:p>
    <w:p w14:paraId="7EF521F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встречи с людьми разных профессий (возможны в режиме </w:t>
      </w:r>
      <w:proofErr w:type="spellStart"/>
      <w:r w:rsidRPr="00B011CD">
        <w:rPr>
          <w:rFonts w:ascii="Times New Roman" w:hAnsi="Times New Roman"/>
          <w:sz w:val="24"/>
          <w:szCs w:val="24"/>
        </w:rPr>
        <w:t>online</w:t>
      </w:r>
      <w:proofErr w:type="spellEnd"/>
      <w:r w:rsidRPr="00B011CD">
        <w:rPr>
          <w:rFonts w:ascii="Times New Roman" w:hAnsi="Times New Roman"/>
          <w:sz w:val="24"/>
          <w:szCs w:val="24"/>
        </w:rPr>
        <w:t>);</w:t>
      </w:r>
    </w:p>
    <w:p w14:paraId="1D2525F3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11CD">
        <w:rPr>
          <w:rFonts w:ascii="Times New Roman" w:hAnsi="Times New Roman"/>
          <w:sz w:val="24"/>
          <w:szCs w:val="24"/>
        </w:rPr>
        <w:t>online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-тестирования, прохождение </w:t>
      </w:r>
      <w:proofErr w:type="spellStart"/>
      <w:r w:rsidRPr="00B011CD">
        <w:rPr>
          <w:rFonts w:ascii="Times New Roman" w:hAnsi="Times New Roman"/>
          <w:sz w:val="24"/>
          <w:szCs w:val="24"/>
        </w:rPr>
        <w:t>online</w:t>
      </w:r>
      <w:proofErr w:type="spellEnd"/>
      <w:r w:rsidRPr="00B011CD">
        <w:rPr>
          <w:rFonts w:ascii="Times New Roman" w:hAnsi="Times New Roman"/>
          <w:sz w:val="24"/>
          <w:szCs w:val="24"/>
        </w:rPr>
        <w:t>-курсов по интересующим профессиям и направлениям образования;</w:t>
      </w:r>
    </w:p>
    <w:p w14:paraId="352DA2A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участие в работе Всероссийских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14:paraId="32C6F163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работа в </w:t>
      </w: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Тлярошская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СОШ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B011CD">
        <w:rPr>
          <w:rFonts w:ascii="Times New Roman" w:hAnsi="Times New Roman"/>
          <w:sz w:val="24"/>
          <w:szCs w:val="24"/>
        </w:rPr>
        <w:t>и</w:t>
      </w:r>
      <w:proofErr w:type="gramEnd"/>
      <w:r w:rsidRPr="00B011CD">
        <w:rPr>
          <w:rFonts w:ascii="Times New Roman" w:hAnsi="Times New Roman"/>
          <w:sz w:val="24"/>
          <w:szCs w:val="24"/>
        </w:rPr>
        <w:t>м.А.Султана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опирается на следующие </w:t>
      </w:r>
      <w:r w:rsidRPr="00B011CD">
        <w:rPr>
          <w:rFonts w:ascii="Times New Roman" w:hAnsi="Times New Roman"/>
          <w:b/>
          <w:i/>
          <w:sz w:val="24"/>
          <w:szCs w:val="24"/>
        </w:rPr>
        <w:t>принципы:</w:t>
      </w:r>
    </w:p>
    <w:p w14:paraId="1527265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систематичность и преемственность профориентации (</w:t>
      </w:r>
      <w:proofErr w:type="gramStart"/>
      <w:r w:rsidRPr="00B011CD">
        <w:rPr>
          <w:rFonts w:ascii="Times New Roman" w:hAnsi="Times New Roman"/>
          <w:sz w:val="24"/>
          <w:szCs w:val="24"/>
        </w:rPr>
        <w:t>от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начальной – к старшей школе);</w:t>
      </w:r>
    </w:p>
    <w:p w14:paraId="19F6234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B011CD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их интересов, от различий в ценностных ориентациях и жизненных планах;</w:t>
      </w:r>
    </w:p>
    <w:p w14:paraId="12B5496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оптимальное сочетание массовых, групповых и индивидуальных форм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работы с учащимися и родителями (законными представителями);</w:t>
      </w:r>
    </w:p>
    <w:p w14:paraId="4FCE5EC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взаимосвязь школы, семьи, профессиональных учебных заведений.</w:t>
      </w:r>
    </w:p>
    <w:p w14:paraId="3B17722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Ежегодно ученики школы принимают участие </w:t>
      </w:r>
      <w:proofErr w:type="gramStart"/>
      <w:r w:rsidRPr="00B011CD">
        <w:rPr>
          <w:rFonts w:ascii="Times New Roman" w:hAnsi="Times New Roman"/>
          <w:sz w:val="24"/>
          <w:szCs w:val="24"/>
        </w:rPr>
        <w:t>в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Всероссийских проектах «Билет в будущее».</w:t>
      </w:r>
    </w:p>
    <w:p w14:paraId="0D841FC9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Кроме того, для учащихся школы организовываются </w:t>
      </w:r>
      <w:proofErr w:type="spellStart"/>
      <w:r w:rsidRPr="00B011CD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экскурсии на предприятия и встречи с представителями вузов и </w:t>
      </w:r>
      <w:proofErr w:type="spellStart"/>
      <w:r w:rsidRPr="00B011CD">
        <w:rPr>
          <w:rFonts w:ascii="Times New Roman" w:hAnsi="Times New Roman"/>
          <w:sz w:val="24"/>
          <w:szCs w:val="24"/>
        </w:rPr>
        <w:t>ссузов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Республики Дагестан.</w:t>
      </w:r>
    </w:p>
    <w:p w14:paraId="7AECABB9" w14:textId="77777777" w:rsidR="00115FF8" w:rsidRDefault="00115FF8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CAD8B8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3.6. Модуль «Работа с родителями»</w:t>
      </w:r>
    </w:p>
    <w:p w14:paraId="14E8C7FD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Направления работы: </w:t>
      </w:r>
    </w:p>
    <w:p w14:paraId="414CF0C7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классного родительского сообщества в офлайн и онлайн режимах.</w:t>
      </w:r>
    </w:p>
    <w:p w14:paraId="3FBDE127" w14:textId="7D3C1798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родительского комитета в классе и родительского актива в начальной школе на основе Положения о родительском комитете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736D5B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Планирование работы с младшими школьниками на текущий учебный год с привлечением родителей.</w:t>
      </w:r>
    </w:p>
    <w:p w14:paraId="67AF65EE" w14:textId="22256BAB" w:rsidR="004E6DF7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Ведение информационных стендов просвещенческого характера на сайте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4E6DF7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DDC15D9" w14:textId="44F43559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общественно-полезного труда.</w:t>
      </w:r>
    </w:p>
    <w:p w14:paraId="0F3F122F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Введение активных форм родительского взаимодействия со школой (клубная работа, общественный контроль, открытые уроки).</w:t>
      </w:r>
    </w:p>
    <w:p w14:paraId="01A93B38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Мониторинговые исследования родительской общественности по проблемам семейного воспитания, уровня удовлетворенности работой школы.</w:t>
      </w:r>
    </w:p>
    <w:p w14:paraId="545171EA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Ведение консультационной линии по индивидуальным запросам родителей.</w:t>
      </w:r>
    </w:p>
    <w:p w14:paraId="538BFC0B" w14:textId="77777777" w:rsidR="006D1AF9" w:rsidRPr="00FE406F" w:rsidRDefault="006D1AF9" w:rsidP="00FE406F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Создание мотивационной среды совместной деятельности школы, учителя с родителями посредством морального поощрения родителей и трансляции примеров положительного опыта семейного воспитания, активной работы родителей.</w:t>
      </w:r>
    </w:p>
    <w:p w14:paraId="3C5115BA" w14:textId="4EE64A0E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10) 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педагога-библиотекаря, заместителя директора.</w:t>
      </w:r>
    </w:p>
    <w:p w14:paraId="73B3D8D2" w14:textId="5591D30B"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5A366B" w14:textId="77777777" w:rsidR="004E6DF7" w:rsidRPr="00FE406F" w:rsidRDefault="004E6D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BB5159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организации деятельности:</w:t>
      </w:r>
    </w:p>
    <w:p w14:paraId="662C6F76" w14:textId="2FEB5C94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родительских собраний на уровне школы и класса в очном режиме и в дистанционном формате на площадках </w:t>
      </w:r>
      <w:r w:rsidRPr="00FE406F">
        <w:rPr>
          <w:rFonts w:ascii="Times New Roman" w:eastAsia="Times New Roman" w:hAnsi="Times New Roman"/>
          <w:sz w:val="24"/>
          <w:szCs w:val="24"/>
          <w:lang w:val="en-US" w:eastAsia="ru-RU"/>
        </w:rPr>
        <w:t>ZOOM</w:t>
      </w:r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>Вац</w:t>
      </w:r>
      <w:proofErr w:type="spellEnd"/>
      <w:r w:rsidR="00115FF8">
        <w:rPr>
          <w:rFonts w:ascii="Times New Roman" w:eastAsia="Times New Roman" w:hAnsi="Times New Roman"/>
          <w:sz w:val="24"/>
          <w:szCs w:val="24"/>
          <w:lang w:eastAsia="ru-RU"/>
        </w:rPr>
        <w:t xml:space="preserve"> ап.</w:t>
      </w:r>
    </w:p>
    <w:p w14:paraId="51BD018B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Оперативное взаимодействие с родителями в группе социальных сетей.</w:t>
      </w:r>
    </w:p>
    <w:p w14:paraId="5AF11F1D" w14:textId="7006639E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родительских комитетов, команд как органов общественного управления </w:t>
      </w:r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FE406F" w:rsidRPr="00FE406F">
        <w:rPr>
          <w:rFonts w:ascii="Times New Roman" w:eastAsia="Times New Roman" w:hAnsi="Times New Roman"/>
          <w:sz w:val="24"/>
          <w:szCs w:val="24"/>
          <w:lang w:eastAsia="ru-RU"/>
        </w:rPr>
        <w:t>Тлярошская</w:t>
      </w:r>
      <w:proofErr w:type="spellEnd"/>
      <w:r w:rsidR="00B9642F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F4391C5" w14:textId="14435FF4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официального сайта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="00A91DFC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14:paraId="0E3C2489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Активные мероприятия, события, проекты в начальной школе.</w:t>
      </w:r>
    </w:p>
    <w:p w14:paraId="345259E3" w14:textId="77777777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и групповые консультации психолога, учителя, директора и заместителя директора.</w:t>
      </w:r>
    </w:p>
    <w:p w14:paraId="564F2331" w14:textId="56537653" w:rsidR="006D1AF9" w:rsidRPr="00FE406F" w:rsidRDefault="006D1AF9" w:rsidP="00FE406F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>Опрос, анкетирование в рамках мониторинга резуль</w:t>
      </w:r>
      <w:r w:rsidR="00030408"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татов взаимодействия </w:t>
      </w:r>
      <w:r w:rsidR="00485F66" w:rsidRPr="00FE406F"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FE406F">
        <w:rPr>
          <w:rFonts w:ascii="Times New Roman" w:eastAsia="Times New Roman" w:hAnsi="Times New Roman"/>
          <w:sz w:val="24"/>
          <w:szCs w:val="24"/>
          <w:lang w:eastAsia="ru-RU"/>
        </w:rPr>
        <w:t xml:space="preserve"> с родителями.</w:t>
      </w:r>
    </w:p>
    <w:p w14:paraId="350604D0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F37CA0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40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Виды мероприятий и событий: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789"/>
      </w:tblGrid>
      <w:tr w:rsidR="006D1AF9" w:rsidRPr="00FE406F" w14:paraId="4D7D8B55" w14:textId="77777777" w:rsidTr="00A522C6">
        <w:tc>
          <w:tcPr>
            <w:tcW w:w="675" w:type="dxa"/>
            <w:shd w:val="clear" w:color="auto" w:fill="auto"/>
          </w:tcPr>
          <w:p w14:paraId="1200D088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14:paraId="444CB30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Торжественные школьные линейки «Здравствуй, любимая школа!», «Посвящение в первоклассников»,</w:t>
            </w:r>
            <w:r w:rsidRPr="00FE40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«Прощай, первый класс!», «Прощай, начальная школа!»</w:t>
            </w:r>
            <w:proofErr w:type="gramEnd"/>
          </w:p>
        </w:tc>
      </w:tr>
      <w:tr w:rsidR="006D1AF9" w:rsidRPr="00FE406F" w14:paraId="5B3CD9F2" w14:textId="77777777" w:rsidTr="00A522C6">
        <w:tc>
          <w:tcPr>
            <w:tcW w:w="675" w:type="dxa"/>
            <w:shd w:val="clear" w:color="auto" w:fill="auto"/>
          </w:tcPr>
          <w:p w14:paraId="645709A7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14:paraId="7A1A3A55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Праздники общероссийские: утренники, концерты, конкурсы, театральные постановки, соревнования, игры.</w:t>
            </w:r>
          </w:p>
        </w:tc>
      </w:tr>
      <w:tr w:rsidR="006D1AF9" w:rsidRPr="00FE406F" w14:paraId="28AE1C6A" w14:textId="77777777" w:rsidTr="00A522C6">
        <w:tc>
          <w:tcPr>
            <w:tcW w:w="675" w:type="dxa"/>
            <w:shd w:val="clear" w:color="auto" w:fill="auto"/>
          </w:tcPr>
          <w:p w14:paraId="4881F78C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14:paraId="3D029F8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Правовые десанты по безопасности жизни и здоровья младших школьников.</w:t>
            </w:r>
          </w:p>
        </w:tc>
      </w:tr>
      <w:tr w:rsidR="006D1AF9" w:rsidRPr="00FE406F" w14:paraId="05AE27B2" w14:textId="77777777" w:rsidTr="00A522C6">
        <w:tc>
          <w:tcPr>
            <w:tcW w:w="675" w:type="dxa"/>
            <w:shd w:val="clear" w:color="auto" w:fill="auto"/>
          </w:tcPr>
          <w:p w14:paraId="3A84CE59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89" w:type="dxa"/>
            <w:shd w:val="clear" w:color="auto" w:fill="auto"/>
          </w:tcPr>
          <w:p w14:paraId="13ECFCE2" w14:textId="793B798C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 школьные и классные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14:paraId="07E9BADE" w14:textId="77777777" w:rsidTr="00A522C6">
        <w:tc>
          <w:tcPr>
            <w:tcW w:w="675" w:type="dxa"/>
            <w:shd w:val="clear" w:color="auto" w:fill="auto"/>
          </w:tcPr>
          <w:p w14:paraId="053596F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14:paraId="73EDE150" w14:textId="79B2F42E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Заседания родительского комитета классного и школьного уровня</w:t>
            </w:r>
            <w:r w:rsidR="00A91DFC" w:rsidRPr="00FE40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1AF9" w:rsidRPr="00FE406F" w14:paraId="55F7EA71" w14:textId="77777777" w:rsidTr="00A522C6">
        <w:tc>
          <w:tcPr>
            <w:tcW w:w="675" w:type="dxa"/>
            <w:shd w:val="clear" w:color="auto" w:fill="auto"/>
          </w:tcPr>
          <w:p w14:paraId="2CB2936B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14:paraId="59CE2F42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Родительский всеобуч, индивидуальные консультации для родителей</w:t>
            </w:r>
          </w:p>
        </w:tc>
      </w:tr>
      <w:tr w:rsidR="006D1AF9" w:rsidRPr="00FE406F" w14:paraId="6F5DBD07" w14:textId="77777777" w:rsidTr="00A522C6">
        <w:tc>
          <w:tcPr>
            <w:tcW w:w="675" w:type="dxa"/>
            <w:shd w:val="clear" w:color="auto" w:fill="auto"/>
          </w:tcPr>
          <w:p w14:paraId="22E9C75F" w14:textId="77777777" w:rsidR="006D1AF9" w:rsidRPr="00FE406F" w:rsidRDefault="006D1AF9" w:rsidP="00FE406F">
            <w:pPr>
              <w:kinsoku w:val="0"/>
              <w:overflowPunct w:val="0"/>
              <w:spacing w:after="0" w:line="240" w:lineRule="auto"/>
              <w:ind w:firstLine="567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40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14:paraId="7D924493" w14:textId="77777777" w:rsidR="006D1AF9" w:rsidRPr="00FE406F" w:rsidRDefault="006D1AF9" w:rsidP="00FE406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06F">
              <w:rPr>
                <w:rFonts w:ascii="Times New Roman" w:hAnsi="Times New Roman"/>
                <w:sz w:val="24"/>
                <w:szCs w:val="24"/>
              </w:rPr>
              <w:t>Мероприятия детско-взрослого сообщества: «Веселые старты», «Чистый школьный двор», «Составление семейного древа», экскурсии, поездки, походы.</w:t>
            </w:r>
          </w:p>
        </w:tc>
      </w:tr>
    </w:tbl>
    <w:p w14:paraId="45BF87D6" w14:textId="77777777" w:rsidR="006D1AF9" w:rsidRPr="00FE406F" w:rsidRDefault="006D1AF9" w:rsidP="00FE406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67ACA5F9" w14:textId="7D0F290C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Вариативные модули</w:t>
      </w:r>
    </w:p>
    <w:p w14:paraId="65682496" w14:textId="77777777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50743E" w14:textId="76942BE6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.1. Модуль «Ключевые общешкольные дела»</w:t>
      </w:r>
    </w:p>
    <w:p w14:paraId="148861F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F23FD3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14:paraId="32B67D8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Для этого в образовательной организации используются следующие формы работы:</w:t>
      </w:r>
    </w:p>
    <w:p w14:paraId="1DF972C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05B485D3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14:paraId="797EA11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 акциях, посвященных значимым отечественным и Международным событиям;</w:t>
      </w:r>
    </w:p>
    <w:p w14:paraId="09F75E2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14:paraId="71E3D3C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011CD">
        <w:rPr>
          <w:rFonts w:ascii="Times New Roman" w:hAnsi="Times New Roman"/>
          <w:sz w:val="24"/>
          <w:szCs w:val="24"/>
        </w:rPr>
        <w:t>– общешкольные праздники – ежегодно проводимые творческие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(театрализованные, музыкальные, литературные и т.п.) дела, связанные со значимыми для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детей и педагогов знаменательными датами и в которых участвуют все классы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образовательной организации;</w:t>
      </w:r>
      <w:proofErr w:type="gramEnd"/>
    </w:p>
    <w:p w14:paraId="4C419DA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церемонии награждения (по итогам года) обучающихся и педагогов за активное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участие в жизни школы, защиту чести школы в конкурсах, соревнованиях, олимпиадах,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значительный вклад в развитие школы. Это способствует поощрению социальной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активности детей, развитию позитивных межличностных отношений между педагогами 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воспитанниками, формированию чувства доверия и уважения друг к другу;</w:t>
      </w:r>
    </w:p>
    <w:p w14:paraId="0C4976B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 разрушения негативных установок, обучающихся на учебные и </w:t>
      </w:r>
      <w:proofErr w:type="spellStart"/>
      <w:r w:rsidRPr="00B011CD">
        <w:rPr>
          <w:rFonts w:ascii="Times New Roman" w:hAnsi="Times New Roman"/>
          <w:sz w:val="24"/>
          <w:szCs w:val="24"/>
        </w:rPr>
        <w:t>внеучебные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занятия;</w:t>
      </w:r>
    </w:p>
    <w:p w14:paraId="795C3806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спортивные состязания;</w:t>
      </w:r>
    </w:p>
    <w:p w14:paraId="61DE2D7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озеленение пришкольной территории.</w:t>
      </w:r>
    </w:p>
    <w:p w14:paraId="2382649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классов:</w:t>
      </w:r>
    </w:p>
    <w:p w14:paraId="5C594666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67EE9F9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школьных классов в реализации общешкольных ключевых дел;</w:t>
      </w:r>
    </w:p>
    <w:p w14:paraId="486CD98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14:paraId="12E1743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11CD">
        <w:rPr>
          <w:rFonts w:ascii="Times New Roman" w:hAnsi="Times New Roman"/>
          <w:sz w:val="24"/>
          <w:szCs w:val="24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14:paraId="6E355FD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14:paraId="10A9A0F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по возможности каждого ребенка в ключевые дела школы;</w:t>
      </w:r>
    </w:p>
    <w:p w14:paraId="56917EB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индивидуальная помощь ребенку (при необходимости) в освоении навыков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14:paraId="26B83CC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наблюдение за поведением ребенка в ситуациях подготовки, проведения 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анализа ключевых дел, за его отношениями со сверстниками, старшими и младшими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школьниками, с педагогами и другими взрослыми;</w:t>
      </w:r>
    </w:p>
    <w:p w14:paraId="04FF8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 необходимости коррекция поведения ребенка через частные беседы с ним,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себя роль ответственного за тот или иной фрагмент общей работы.</w:t>
      </w:r>
    </w:p>
    <w:p w14:paraId="5A5E5D05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23710A" w14:textId="44E590D6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.2. Модуль «Патриоты России»</w:t>
      </w:r>
    </w:p>
    <w:p w14:paraId="77B47FD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29A75E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Модуль «Патриоты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14:paraId="5AAB4FA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14:paraId="791AAC5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14:paraId="0F52E2D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формирование гражданской и правовой направленности развития личности;</w:t>
      </w:r>
    </w:p>
    <w:p w14:paraId="79D6475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воспитание у подрастающего поколения активной жизненной позиции.</w:t>
      </w:r>
    </w:p>
    <w:p w14:paraId="2C7B0B7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14:paraId="0774166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14:paraId="0B8B063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14:paraId="6F794AC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14:paraId="1B37CC3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14:paraId="46A1BB09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включение детей в практическую деятельность по применению полученных знаний;</w:t>
      </w:r>
    </w:p>
    <w:p w14:paraId="4591216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14:paraId="6BBC7F01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96147D8" w14:textId="344B6504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.3. Модуль «Я выбираю жизнь»</w:t>
      </w:r>
    </w:p>
    <w:p w14:paraId="640DF45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62D93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</w:t>
      </w:r>
      <w:r w:rsidRPr="00B011CD">
        <w:rPr>
          <w:rFonts w:ascii="Times New Roman" w:hAnsi="Times New Roman"/>
          <w:sz w:val="24"/>
          <w:szCs w:val="24"/>
        </w:rPr>
        <w:lastRenderedPageBreak/>
        <w:t>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поведения.</w:t>
      </w:r>
    </w:p>
    <w:p w14:paraId="1934BEC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Задачами данного модуля являются:</w:t>
      </w:r>
    </w:p>
    <w:p w14:paraId="17875B9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14:paraId="3ED1896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выявление и разрешение конфликтных ситуаций при выполнении профессиональной деятельности; </w:t>
      </w:r>
    </w:p>
    <w:p w14:paraId="0790C3D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защита прав детей;</w:t>
      </w:r>
    </w:p>
    <w:p w14:paraId="57B66C1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устранение дефектов социализации и правовой социализации обучающихся;</w:t>
      </w:r>
    </w:p>
    <w:p w14:paraId="0C5CBB4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14:paraId="5C88F98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овладение навыками организации мониторинга по вопросам отнесенным.</w:t>
      </w:r>
    </w:p>
    <w:p w14:paraId="0DDA1B2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03511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предупреждение детского дорожно-транспортного травматизма, противопожарную безопасность, формирование здорового образа жизни, предупреждение суицидального поведения;</w:t>
      </w:r>
    </w:p>
    <w:p w14:paraId="595FB35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школьном уровне:</w:t>
      </w:r>
    </w:p>
    <w:p w14:paraId="476EF62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функционирование социально-психологической службы;</w:t>
      </w:r>
    </w:p>
    <w:p w14:paraId="06E725B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тестирования, анкетирование, диагностики, коррекции;</w:t>
      </w:r>
    </w:p>
    <w:p w14:paraId="6C9DCF1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организация лекториев для учащихся по возрастным группам;</w:t>
      </w:r>
    </w:p>
    <w:p w14:paraId="7D1F873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вовлечение в работу по другим модулям в целях создания социально-значимого окружения учащихся;</w:t>
      </w:r>
    </w:p>
    <w:p w14:paraId="3D942B2B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класса:</w:t>
      </w:r>
    </w:p>
    <w:p w14:paraId="7848DBC5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оказание наставнической помощи;</w:t>
      </w:r>
    </w:p>
    <w:p w14:paraId="1E241BE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проведение бесед, круглых столов, тренингов и т.д.; </w:t>
      </w:r>
    </w:p>
    <w:p w14:paraId="6A4EAF1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взаимодействие с родителями;</w:t>
      </w:r>
    </w:p>
    <w:p w14:paraId="67A057E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индивидуальном уровне:</w:t>
      </w:r>
    </w:p>
    <w:p w14:paraId="0D59227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проведение индивидуальных бесед и бесед с родителями;</w:t>
      </w:r>
    </w:p>
    <w:p w14:paraId="2F8D12F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наблюдение и вовлечение </w:t>
      </w:r>
      <w:proofErr w:type="gramStart"/>
      <w:r w:rsidRPr="00B011C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в общую работу класса;</w:t>
      </w:r>
    </w:p>
    <w:p w14:paraId="521E5E3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– организация досуга </w:t>
      </w:r>
      <w:proofErr w:type="gramStart"/>
      <w:r w:rsidRPr="00B011CD">
        <w:rPr>
          <w:rFonts w:ascii="Times New Roman" w:hAnsi="Times New Roman"/>
          <w:sz w:val="24"/>
          <w:szCs w:val="24"/>
        </w:rPr>
        <w:t>обучаемых</w:t>
      </w:r>
      <w:proofErr w:type="gramEnd"/>
      <w:r w:rsidRPr="00B011CD">
        <w:rPr>
          <w:rFonts w:ascii="Times New Roman" w:hAnsi="Times New Roman"/>
          <w:sz w:val="24"/>
          <w:szCs w:val="24"/>
        </w:rPr>
        <w:t>.</w:t>
      </w:r>
    </w:p>
    <w:p w14:paraId="7211F3F8" w14:textId="77777777" w:rsidR="00115FF8" w:rsidRPr="00B011CD" w:rsidRDefault="00115FF8" w:rsidP="00115F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95892" w14:textId="77777777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57AD0A" w14:textId="07F609F0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 Модуль «Детские общественные объединения»</w:t>
      </w:r>
    </w:p>
    <w:p w14:paraId="2695FD8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32AD90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B011CD">
        <w:rPr>
          <w:rFonts w:ascii="Times New Roman" w:hAnsi="Times New Roman"/>
          <w:sz w:val="24"/>
          <w:szCs w:val="24"/>
        </w:rPr>
        <w:t>через</w:t>
      </w:r>
      <w:proofErr w:type="gramEnd"/>
      <w:r w:rsidRPr="00B011CD">
        <w:rPr>
          <w:rFonts w:ascii="Times New Roman" w:hAnsi="Times New Roman"/>
          <w:sz w:val="24"/>
          <w:szCs w:val="24"/>
        </w:rPr>
        <w:t>:</w:t>
      </w:r>
    </w:p>
    <w:p w14:paraId="7DD6122D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14:paraId="1884409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11CD">
        <w:rPr>
          <w:rFonts w:ascii="Times New Roman" w:hAnsi="Times New Roman"/>
          <w:sz w:val="24"/>
          <w:szCs w:val="24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совместная работа с учреждениями социальной сферы и др.);</w:t>
      </w:r>
    </w:p>
    <w:p w14:paraId="24AF68AE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lastRenderedPageBreak/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14:paraId="784FA40A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14:paraId="225502C1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МКОУ «</w:t>
      </w:r>
      <w:proofErr w:type="spellStart"/>
      <w:r>
        <w:rPr>
          <w:rFonts w:ascii="Times New Roman" w:hAnsi="Times New Roman"/>
          <w:b/>
          <w:sz w:val="24"/>
          <w:szCs w:val="24"/>
        </w:rPr>
        <w:t>Тлярошская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действуют следующие основные детские объединения: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115FF8" w:rsidRPr="00B011CD" w14:paraId="7DB1BAD2" w14:textId="77777777" w:rsidTr="0085708B">
        <w:tc>
          <w:tcPr>
            <w:tcW w:w="2263" w:type="dxa"/>
          </w:tcPr>
          <w:p w14:paraId="325767FA" w14:textId="77777777" w:rsidR="00115FF8" w:rsidRPr="00B011CD" w:rsidRDefault="00115FF8" w:rsidP="008570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Название объединения</w:t>
            </w:r>
          </w:p>
        </w:tc>
        <w:tc>
          <w:tcPr>
            <w:tcW w:w="1134" w:type="dxa"/>
          </w:tcPr>
          <w:p w14:paraId="5E3CAEB2" w14:textId="77777777" w:rsidR="00115FF8" w:rsidRPr="00B011CD" w:rsidRDefault="00115FF8" w:rsidP="008570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948" w:type="dxa"/>
          </w:tcPr>
          <w:p w14:paraId="5906CA70" w14:textId="77777777" w:rsidR="00115FF8" w:rsidRPr="00B011CD" w:rsidRDefault="00115FF8" w:rsidP="008570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11CD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  <w:p w14:paraId="74911A7A" w14:textId="77777777" w:rsidR="00115FF8" w:rsidRPr="00B011CD" w:rsidRDefault="00115FF8" w:rsidP="008570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FF8" w:rsidRPr="00B011CD" w14:paraId="704F97AA" w14:textId="77777777" w:rsidTr="0085708B">
        <w:tc>
          <w:tcPr>
            <w:tcW w:w="2263" w:type="dxa"/>
          </w:tcPr>
          <w:p w14:paraId="2658F7E9" w14:textId="77777777" w:rsidR="00115FF8" w:rsidRPr="00B011CD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«ЮИД»</w:t>
            </w:r>
          </w:p>
        </w:tc>
        <w:tc>
          <w:tcPr>
            <w:tcW w:w="1134" w:type="dxa"/>
          </w:tcPr>
          <w:p w14:paraId="3E2B7598" w14:textId="74EF3EEE" w:rsidR="00115FF8" w:rsidRPr="00B011CD" w:rsidRDefault="00115FF8" w:rsidP="00115F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011CD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5948" w:type="dxa"/>
          </w:tcPr>
          <w:p w14:paraId="244B1ACB" w14:textId="77777777" w:rsidR="00115FF8" w:rsidRPr="00B011CD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11CD">
              <w:rPr>
                <w:rFonts w:ascii="Times New Roman" w:hAnsi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115FF8" w:rsidRPr="00B011CD" w14:paraId="45C3BCBA" w14:textId="77777777" w:rsidTr="0085708B">
        <w:tc>
          <w:tcPr>
            <w:tcW w:w="2263" w:type="dxa"/>
          </w:tcPr>
          <w:p w14:paraId="387A3E42" w14:textId="26BE026F" w:rsidR="00115FF8" w:rsidRPr="00115FF8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F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15FF8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115FF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44B33A3A" w14:textId="627021C8" w:rsidR="00115FF8" w:rsidRPr="00115FF8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FF8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5948" w:type="dxa"/>
          </w:tcPr>
          <w:p w14:paraId="2A6026F8" w14:textId="02CCDE1C" w:rsidR="00115FF8" w:rsidRPr="00115FF8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FF8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115FF8">
              <w:rPr>
                <w:rFonts w:ascii="Times New Roman" w:hAnsi="Times New Roman"/>
                <w:sz w:val="24"/>
                <w:szCs w:val="24"/>
              </w:rPr>
              <w:t>природолюбия</w:t>
            </w:r>
            <w:proofErr w:type="spellEnd"/>
            <w:r w:rsidRPr="00115F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5FF8" w:rsidRPr="00B011CD" w14:paraId="19F018DB" w14:textId="77777777" w:rsidTr="0085708B">
        <w:tc>
          <w:tcPr>
            <w:tcW w:w="2263" w:type="dxa"/>
          </w:tcPr>
          <w:p w14:paraId="012C1419" w14:textId="7B38778A" w:rsidR="00115FF8" w:rsidRPr="00B011CD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A363E3" w14:textId="785BF7A5" w:rsidR="00115FF8" w:rsidRPr="00B011CD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8" w:type="dxa"/>
          </w:tcPr>
          <w:p w14:paraId="283BD1E5" w14:textId="6316AF9D" w:rsidR="00115FF8" w:rsidRPr="00B011CD" w:rsidRDefault="00115FF8" w:rsidP="008570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F65B28" w14:textId="77777777" w:rsidR="00115FF8" w:rsidRPr="00B011CD" w:rsidRDefault="00115FF8" w:rsidP="00115F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13DFF4" w14:textId="77777777" w:rsidR="00115FF8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8365FD" w14:textId="655B7ACE" w:rsidR="00115FF8" w:rsidRPr="00B011CD" w:rsidRDefault="00115FF8" w:rsidP="00115F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B011C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5</w:t>
      </w:r>
      <w:r w:rsidRPr="00B011CD">
        <w:rPr>
          <w:rFonts w:ascii="Times New Roman" w:hAnsi="Times New Roman"/>
          <w:b/>
          <w:sz w:val="24"/>
          <w:szCs w:val="24"/>
        </w:rPr>
        <w:t>. Модуль «Волонтерская деятельность»</w:t>
      </w:r>
    </w:p>
    <w:p w14:paraId="74EC6649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1CF462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14:paraId="6DD822CC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Волонтерство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B011CD">
        <w:rPr>
          <w:rFonts w:ascii="Times New Roman" w:hAnsi="Times New Roman"/>
          <w:sz w:val="24"/>
          <w:szCs w:val="24"/>
        </w:rPr>
        <w:t>эмпатию</w:t>
      </w:r>
      <w:proofErr w:type="spellEnd"/>
      <w:r w:rsidRPr="00B011CD">
        <w:rPr>
          <w:rFonts w:ascii="Times New Roman" w:hAnsi="Times New Roman"/>
          <w:sz w:val="24"/>
          <w:szCs w:val="24"/>
        </w:rPr>
        <w:t>, умение сопереживать.</w:t>
      </w:r>
    </w:p>
    <w:p w14:paraId="17BBEC1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 xml:space="preserve">Воспитательный потенциал </w:t>
      </w:r>
      <w:proofErr w:type="spellStart"/>
      <w:r w:rsidRPr="00B011CD">
        <w:rPr>
          <w:rFonts w:ascii="Times New Roman" w:hAnsi="Times New Roman"/>
          <w:sz w:val="24"/>
          <w:szCs w:val="24"/>
        </w:rPr>
        <w:t>волонтерства</w:t>
      </w:r>
      <w:proofErr w:type="spellEnd"/>
      <w:r w:rsidRPr="00B011CD">
        <w:rPr>
          <w:rFonts w:ascii="Times New Roman" w:hAnsi="Times New Roman"/>
          <w:sz w:val="24"/>
          <w:szCs w:val="24"/>
        </w:rPr>
        <w:t xml:space="preserve"> реализуется следующим образом:</w:t>
      </w:r>
    </w:p>
    <w:p w14:paraId="018318EA" w14:textId="77777777" w:rsidR="00115FF8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1F5CEB20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внешкольном уровне:</w:t>
      </w:r>
    </w:p>
    <w:p w14:paraId="4AB4EA04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посильная помощь, оказываемая школьниками пожилым людям, проживающим в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микрорайоне расположения образовательной организации;</w:t>
      </w:r>
    </w:p>
    <w:p w14:paraId="1982688F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привлечение обучающихся к совместной работе с учреждениями социальной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сферы (детские сады, детские дома, дома престарелых, центры социальной помощи семье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и детям) – в проведении культурно-просветительских и развлекательных мероприятий для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посетителей этих учреждений;</w:t>
      </w:r>
    </w:p>
    <w:p w14:paraId="3AF1E5E7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sz w:val="24"/>
          <w:szCs w:val="24"/>
        </w:rPr>
        <w:t>– участие обучающихся (с согласия родителей (законных представителей) к сбору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 xml:space="preserve">помощи </w:t>
      </w:r>
      <w:proofErr w:type="gramStart"/>
      <w:r w:rsidRPr="00B011CD">
        <w:rPr>
          <w:rFonts w:ascii="Times New Roman" w:hAnsi="Times New Roman"/>
          <w:sz w:val="24"/>
          <w:szCs w:val="24"/>
        </w:rPr>
        <w:t>для</w:t>
      </w:r>
      <w:proofErr w:type="gramEnd"/>
      <w:r w:rsidRPr="00B011CD">
        <w:rPr>
          <w:rFonts w:ascii="Times New Roman" w:hAnsi="Times New Roman"/>
          <w:sz w:val="24"/>
          <w:szCs w:val="24"/>
        </w:rPr>
        <w:t xml:space="preserve"> нуждающихся;</w:t>
      </w:r>
    </w:p>
    <w:p w14:paraId="6D0DB258" w14:textId="77777777" w:rsidR="00115FF8" w:rsidRPr="00B011CD" w:rsidRDefault="00115FF8" w:rsidP="00115FF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11CD">
        <w:rPr>
          <w:rFonts w:ascii="Times New Roman" w:hAnsi="Times New Roman"/>
          <w:b/>
          <w:sz w:val="24"/>
          <w:szCs w:val="24"/>
        </w:rPr>
        <w:t>на уровне образовательной организации:</w:t>
      </w:r>
      <w:r w:rsidRPr="00B011CD">
        <w:rPr>
          <w:rFonts w:ascii="Times New Roman" w:hAnsi="Times New Roman"/>
          <w:sz w:val="24"/>
          <w:szCs w:val="24"/>
        </w:rPr>
        <w:t xml:space="preserve"> участие обучающихся в организации</w:t>
      </w:r>
      <w:r w:rsidRPr="00B011CD">
        <w:rPr>
          <w:rFonts w:ascii="Times New Roman" w:hAnsi="Times New Roman"/>
          <w:b/>
          <w:sz w:val="24"/>
          <w:szCs w:val="24"/>
        </w:rPr>
        <w:t xml:space="preserve"> </w:t>
      </w:r>
      <w:r w:rsidRPr="00B011CD">
        <w:rPr>
          <w:rFonts w:ascii="Times New Roman" w:hAnsi="Times New Roman"/>
          <w:sz w:val="24"/>
          <w:szCs w:val="24"/>
        </w:rPr>
        <w:t>праздников, торжественных мероприятий, встреч с гостями центра.</w:t>
      </w:r>
    </w:p>
    <w:p w14:paraId="7EAE05E6" w14:textId="417FDB98" w:rsidR="00D9447F" w:rsidRDefault="00115FF8" w:rsidP="00115FF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  <w:r w:rsidRPr="00B011CD">
        <w:rPr>
          <w:rFonts w:ascii="Times New Roman" w:hAnsi="Times New Roman"/>
          <w:sz w:val="24"/>
          <w:szCs w:val="24"/>
        </w:rPr>
        <w:t>На базе образовательной организации создан волонтерский отряд «Я – волонтер!».</w:t>
      </w:r>
    </w:p>
    <w:p w14:paraId="6C7A73E3" w14:textId="77777777" w:rsidR="00115FF8" w:rsidRDefault="00115FF8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35244CF6" w14:textId="77777777" w:rsidR="00397CF7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</w:pPr>
    </w:p>
    <w:p w14:paraId="5A358A67" w14:textId="0356D489" w:rsidR="006D1AF9" w:rsidRPr="00FE406F" w:rsidRDefault="00397CF7" w:rsidP="00FE40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5</w:t>
      </w:r>
      <w:r w:rsidR="006D1AF9" w:rsidRPr="00FE406F">
        <w:rPr>
          <w:rFonts w:ascii="Times New Roman" w:eastAsia="Times New Roman" w:hAnsi="Times New Roman"/>
          <w:b/>
          <w:bCs/>
          <w:kern w:val="24"/>
          <w:position w:val="1"/>
          <w:sz w:val="24"/>
          <w:szCs w:val="24"/>
          <w:lang w:eastAsia="ru-RU"/>
        </w:rPr>
        <w:t>. Корректировка Рабочей программы воспитания</w:t>
      </w:r>
      <w:r w:rsidR="00DA7B98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</w:t>
      </w:r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возможна с учетом текущих приказов, писем, распоряжений Министерства Просвещения РФ, Министерства образования и науки Республики Дагестан и Отдела образования и культуры </w:t>
      </w:r>
      <w:proofErr w:type="spellStart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>Чародинского</w:t>
      </w:r>
      <w:proofErr w:type="spellEnd"/>
      <w:r w:rsidR="00130CF4" w:rsidRPr="00FE406F">
        <w:rPr>
          <w:rFonts w:ascii="Times New Roman" w:eastAsia="Times New Roman" w:hAnsi="Times New Roman"/>
          <w:bCs/>
          <w:kern w:val="24"/>
          <w:position w:val="1"/>
          <w:sz w:val="24"/>
          <w:szCs w:val="24"/>
          <w:lang w:eastAsia="ru-RU"/>
        </w:rPr>
        <w:t xml:space="preserve"> района.</w:t>
      </w:r>
    </w:p>
    <w:p w14:paraId="530B7F90" w14:textId="77777777" w:rsidR="006D1AF9" w:rsidRPr="002051C0" w:rsidRDefault="006D1AF9" w:rsidP="006D1A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kern w:val="24"/>
          <w:position w:val="1"/>
          <w:sz w:val="28"/>
          <w:szCs w:val="28"/>
          <w:lang w:eastAsia="ru-RU"/>
        </w:rPr>
      </w:pPr>
    </w:p>
    <w:p w14:paraId="7B299199" w14:textId="77777777" w:rsidR="00BE2F3F" w:rsidRDefault="00BE2F3F"/>
    <w:sectPr w:rsidR="00BE2F3F" w:rsidSect="00115FF8">
      <w:pgSz w:w="11906" w:h="16838"/>
      <w:pgMar w:top="1134" w:right="850" w:bottom="851" w:left="1134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F4"/>
    <w:multiLevelType w:val="multilevel"/>
    <w:tmpl w:val="0000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96563"/>
    <w:multiLevelType w:val="hybridMultilevel"/>
    <w:tmpl w:val="C9CAE40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08BA"/>
    <w:multiLevelType w:val="hybridMultilevel"/>
    <w:tmpl w:val="D3F6169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17DC4"/>
    <w:multiLevelType w:val="hybridMultilevel"/>
    <w:tmpl w:val="5BC2A6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94D38"/>
    <w:multiLevelType w:val="hybridMultilevel"/>
    <w:tmpl w:val="69F0938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11296"/>
    <w:multiLevelType w:val="hybridMultilevel"/>
    <w:tmpl w:val="4FAE4E2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6282C"/>
    <w:multiLevelType w:val="hybridMultilevel"/>
    <w:tmpl w:val="9D949CD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678C6"/>
    <w:multiLevelType w:val="hybridMultilevel"/>
    <w:tmpl w:val="0966E35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13B0C"/>
    <w:multiLevelType w:val="hybridMultilevel"/>
    <w:tmpl w:val="FC4CA966"/>
    <w:lvl w:ilvl="0" w:tplc="500EA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C830CA"/>
    <w:multiLevelType w:val="hybridMultilevel"/>
    <w:tmpl w:val="67AA5C2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49237C"/>
    <w:multiLevelType w:val="hybridMultilevel"/>
    <w:tmpl w:val="14FC84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C6BB3"/>
    <w:multiLevelType w:val="hybridMultilevel"/>
    <w:tmpl w:val="150E38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F5469"/>
    <w:multiLevelType w:val="hybridMultilevel"/>
    <w:tmpl w:val="2F8C78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CC39CF"/>
    <w:multiLevelType w:val="hybridMultilevel"/>
    <w:tmpl w:val="66DA48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45AE6"/>
    <w:multiLevelType w:val="hybridMultilevel"/>
    <w:tmpl w:val="5944F5AA"/>
    <w:lvl w:ilvl="0" w:tplc="ECB46B5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A926814"/>
    <w:multiLevelType w:val="hybridMultilevel"/>
    <w:tmpl w:val="406CD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DF124AA"/>
    <w:multiLevelType w:val="hybridMultilevel"/>
    <w:tmpl w:val="2A520D3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2E9D6E02"/>
    <w:multiLevelType w:val="hybridMultilevel"/>
    <w:tmpl w:val="142892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C5DCA"/>
    <w:multiLevelType w:val="hybridMultilevel"/>
    <w:tmpl w:val="BAC49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10538"/>
    <w:multiLevelType w:val="hybridMultilevel"/>
    <w:tmpl w:val="E856B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C54774"/>
    <w:multiLevelType w:val="hybridMultilevel"/>
    <w:tmpl w:val="FE4C3832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4C34C5"/>
    <w:multiLevelType w:val="hybridMultilevel"/>
    <w:tmpl w:val="6C78D07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7C2DC1"/>
    <w:multiLevelType w:val="hybridMultilevel"/>
    <w:tmpl w:val="0630CA6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E228F"/>
    <w:multiLevelType w:val="hybridMultilevel"/>
    <w:tmpl w:val="05AA9BA6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B543E"/>
    <w:multiLevelType w:val="hybridMultilevel"/>
    <w:tmpl w:val="717ABFD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A9143F"/>
    <w:multiLevelType w:val="hybridMultilevel"/>
    <w:tmpl w:val="CE76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9576A"/>
    <w:multiLevelType w:val="hybridMultilevel"/>
    <w:tmpl w:val="884660E0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578D5"/>
    <w:multiLevelType w:val="hybridMultilevel"/>
    <w:tmpl w:val="B1A4988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C1164B"/>
    <w:multiLevelType w:val="hybridMultilevel"/>
    <w:tmpl w:val="0088C2B8"/>
    <w:lvl w:ilvl="0" w:tplc="05BE991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5495B8B"/>
    <w:multiLevelType w:val="hybridMultilevel"/>
    <w:tmpl w:val="795AF67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0239A1"/>
    <w:multiLevelType w:val="hybridMultilevel"/>
    <w:tmpl w:val="4F14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C1CC2"/>
    <w:multiLevelType w:val="hybridMultilevel"/>
    <w:tmpl w:val="FE1C33A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F30A6"/>
    <w:multiLevelType w:val="hybridMultilevel"/>
    <w:tmpl w:val="A0321750"/>
    <w:lvl w:ilvl="0" w:tplc="820EC0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E306D9"/>
    <w:multiLevelType w:val="hybridMultilevel"/>
    <w:tmpl w:val="D512A5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C612F2"/>
    <w:multiLevelType w:val="hybridMultilevel"/>
    <w:tmpl w:val="E8884C54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63126"/>
    <w:multiLevelType w:val="hybridMultilevel"/>
    <w:tmpl w:val="C7F6D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702BE2"/>
    <w:multiLevelType w:val="hybridMultilevel"/>
    <w:tmpl w:val="968852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63992"/>
    <w:multiLevelType w:val="hybridMultilevel"/>
    <w:tmpl w:val="AD7011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893FAB"/>
    <w:multiLevelType w:val="hybridMultilevel"/>
    <w:tmpl w:val="735E5FBE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E00E4"/>
    <w:multiLevelType w:val="hybridMultilevel"/>
    <w:tmpl w:val="935A8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431A84"/>
    <w:multiLevelType w:val="hybridMultilevel"/>
    <w:tmpl w:val="C0B454C8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0E11BE"/>
    <w:multiLevelType w:val="hybridMultilevel"/>
    <w:tmpl w:val="97DECA1A"/>
    <w:lvl w:ilvl="0" w:tplc="05BE99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36"/>
  </w:num>
  <w:num w:numId="4">
    <w:abstractNumId w:val="23"/>
  </w:num>
  <w:num w:numId="5">
    <w:abstractNumId w:val="16"/>
  </w:num>
  <w:num w:numId="6">
    <w:abstractNumId w:val="13"/>
  </w:num>
  <w:num w:numId="7">
    <w:abstractNumId w:val="17"/>
  </w:num>
  <w:num w:numId="8">
    <w:abstractNumId w:val="26"/>
  </w:num>
  <w:num w:numId="9">
    <w:abstractNumId w:val="3"/>
  </w:num>
  <w:num w:numId="10">
    <w:abstractNumId w:val="1"/>
  </w:num>
  <w:num w:numId="11">
    <w:abstractNumId w:val="30"/>
  </w:num>
  <w:num w:numId="12">
    <w:abstractNumId w:val="2"/>
  </w:num>
  <w:num w:numId="13">
    <w:abstractNumId w:val="10"/>
  </w:num>
  <w:num w:numId="14">
    <w:abstractNumId w:val="7"/>
  </w:num>
  <w:num w:numId="15">
    <w:abstractNumId w:val="33"/>
  </w:num>
  <w:num w:numId="16">
    <w:abstractNumId w:val="40"/>
  </w:num>
  <w:num w:numId="17">
    <w:abstractNumId w:val="11"/>
  </w:num>
  <w:num w:numId="18">
    <w:abstractNumId w:val="6"/>
  </w:num>
  <w:num w:numId="19">
    <w:abstractNumId w:val="28"/>
  </w:num>
  <w:num w:numId="20">
    <w:abstractNumId w:val="27"/>
  </w:num>
  <w:num w:numId="21">
    <w:abstractNumId w:val="19"/>
  </w:num>
  <w:num w:numId="22">
    <w:abstractNumId w:val="39"/>
  </w:num>
  <w:num w:numId="23">
    <w:abstractNumId w:val="18"/>
  </w:num>
  <w:num w:numId="24">
    <w:abstractNumId w:val="32"/>
  </w:num>
  <w:num w:numId="25">
    <w:abstractNumId w:val="9"/>
  </w:num>
  <w:num w:numId="26">
    <w:abstractNumId w:val="14"/>
  </w:num>
  <w:num w:numId="27">
    <w:abstractNumId w:val="8"/>
  </w:num>
  <w:num w:numId="28">
    <w:abstractNumId w:val="35"/>
  </w:num>
  <w:num w:numId="29">
    <w:abstractNumId w:val="38"/>
  </w:num>
  <w:num w:numId="30">
    <w:abstractNumId w:val="5"/>
  </w:num>
  <w:num w:numId="31">
    <w:abstractNumId w:val="29"/>
  </w:num>
  <w:num w:numId="32">
    <w:abstractNumId w:val="4"/>
  </w:num>
  <w:num w:numId="33">
    <w:abstractNumId w:val="41"/>
  </w:num>
  <w:num w:numId="34">
    <w:abstractNumId w:val="20"/>
  </w:num>
  <w:num w:numId="35">
    <w:abstractNumId w:val="0"/>
  </w:num>
  <w:num w:numId="36">
    <w:abstractNumId w:val="12"/>
  </w:num>
  <w:num w:numId="37">
    <w:abstractNumId w:val="22"/>
  </w:num>
  <w:num w:numId="38">
    <w:abstractNumId w:val="34"/>
  </w:num>
  <w:num w:numId="39">
    <w:abstractNumId w:val="21"/>
  </w:num>
  <w:num w:numId="40">
    <w:abstractNumId w:val="24"/>
  </w:num>
  <w:num w:numId="41">
    <w:abstractNumId w:val="3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F9"/>
    <w:rsid w:val="00002500"/>
    <w:rsid w:val="00030408"/>
    <w:rsid w:val="00075477"/>
    <w:rsid w:val="000A292D"/>
    <w:rsid w:val="000C44C8"/>
    <w:rsid w:val="000C55C8"/>
    <w:rsid w:val="000E5499"/>
    <w:rsid w:val="00115FF8"/>
    <w:rsid w:val="00130CF4"/>
    <w:rsid w:val="00186382"/>
    <w:rsid w:val="00214FE5"/>
    <w:rsid w:val="002914D4"/>
    <w:rsid w:val="00350E94"/>
    <w:rsid w:val="003952DB"/>
    <w:rsid w:val="00395960"/>
    <w:rsid w:val="00397CF7"/>
    <w:rsid w:val="003A2DA9"/>
    <w:rsid w:val="003A7243"/>
    <w:rsid w:val="004715C8"/>
    <w:rsid w:val="00485F66"/>
    <w:rsid w:val="004954D6"/>
    <w:rsid w:val="004A5AA3"/>
    <w:rsid w:val="004E6DF7"/>
    <w:rsid w:val="00660680"/>
    <w:rsid w:val="00666983"/>
    <w:rsid w:val="006D1AF9"/>
    <w:rsid w:val="006F72AE"/>
    <w:rsid w:val="00706960"/>
    <w:rsid w:val="00821603"/>
    <w:rsid w:val="008434DE"/>
    <w:rsid w:val="008A07A2"/>
    <w:rsid w:val="008E427F"/>
    <w:rsid w:val="00910664"/>
    <w:rsid w:val="009D2436"/>
    <w:rsid w:val="009F5AB5"/>
    <w:rsid w:val="009F7533"/>
    <w:rsid w:val="00A22970"/>
    <w:rsid w:val="00A522C6"/>
    <w:rsid w:val="00A91DFC"/>
    <w:rsid w:val="00AB14D9"/>
    <w:rsid w:val="00AC4CD0"/>
    <w:rsid w:val="00B16D29"/>
    <w:rsid w:val="00B9642F"/>
    <w:rsid w:val="00BA54F9"/>
    <w:rsid w:val="00BB49C5"/>
    <w:rsid w:val="00BE2F3F"/>
    <w:rsid w:val="00C35887"/>
    <w:rsid w:val="00C53452"/>
    <w:rsid w:val="00C8698A"/>
    <w:rsid w:val="00CB25D8"/>
    <w:rsid w:val="00CE1CCC"/>
    <w:rsid w:val="00CE4350"/>
    <w:rsid w:val="00D143F2"/>
    <w:rsid w:val="00D30F6D"/>
    <w:rsid w:val="00D51AF9"/>
    <w:rsid w:val="00D65B9C"/>
    <w:rsid w:val="00D9447F"/>
    <w:rsid w:val="00DA7B98"/>
    <w:rsid w:val="00E01583"/>
    <w:rsid w:val="00E4395B"/>
    <w:rsid w:val="00E66B46"/>
    <w:rsid w:val="00E86FD6"/>
    <w:rsid w:val="00F5121B"/>
    <w:rsid w:val="00F71350"/>
    <w:rsid w:val="00F84370"/>
    <w:rsid w:val="00FE3310"/>
    <w:rsid w:val="00FE406F"/>
    <w:rsid w:val="00FF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CA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AF9"/>
    <w:pPr>
      <w:ind w:left="720"/>
      <w:contextualSpacing/>
    </w:pPr>
  </w:style>
  <w:style w:type="table" w:styleId="a4">
    <w:name w:val="Table Grid"/>
    <w:basedOn w:val="a1"/>
    <w:uiPriority w:val="59"/>
    <w:rsid w:val="006D1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34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4715C8"/>
    <w:rPr>
      <w:b/>
      <w:bCs/>
    </w:rPr>
  </w:style>
  <w:style w:type="table" w:customStyle="1" w:styleId="2">
    <w:name w:val="Сетка таблицы2"/>
    <w:basedOn w:val="a1"/>
    <w:next w:val="a4"/>
    <w:uiPriority w:val="59"/>
    <w:rsid w:val="00350E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6065</Words>
  <Characters>34576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2021-09-26T20:25:00Z</dcterms:created>
  <dcterms:modified xsi:type="dcterms:W3CDTF">2021-09-26T22:47:00Z</dcterms:modified>
</cp:coreProperties>
</file>