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89" w:rsidRDefault="005A101C" w:rsidP="00F02500">
      <w:r>
        <w:t>2</w:t>
      </w:r>
      <w:r w:rsidR="00960489">
        <w:t>Утверждаю:</w:t>
      </w:r>
    </w:p>
    <w:p w:rsidR="00960489" w:rsidRDefault="00960489" w:rsidP="00F02500">
      <w:r>
        <w:t xml:space="preserve"> Директор: /</w:t>
      </w:r>
      <w:proofErr w:type="spellStart"/>
      <w:r>
        <w:t>Хизрибегов</w:t>
      </w:r>
      <w:proofErr w:type="spellEnd"/>
      <w:r>
        <w:t xml:space="preserve"> Г.Х./</w:t>
      </w:r>
    </w:p>
    <w:p w:rsidR="00960489" w:rsidRDefault="00960489" w:rsidP="00F02500">
      <w:r>
        <w:t xml:space="preserve"> Приказ от 01.09.2023г. № 2</w:t>
      </w:r>
    </w:p>
    <w:p w:rsidR="00960489" w:rsidRDefault="00960489" w:rsidP="00F02500"/>
    <w:p w:rsidR="00960489" w:rsidRPr="006B1576" w:rsidRDefault="00960489" w:rsidP="00F02500">
      <w:pPr>
        <w:rPr>
          <w:b/>
        </w:rPr>
      </w:pPr>
      <w:r w:rsidRPr="006B1576">
        <w:rPr>
          <w:b/>
        </w:rPr>
        <w:t>Календарный учебный график на 2023-2024 учебный год</w:t>
      </w:r>
    </w:p>
    <w:p w:rsidR="00960489" w:rsidRPr="006120E4" w:rsidRDefault="00960489" w:rsidP="00F02500">
      <w:pPr>
        <w:rPr>
          <w:b/>
        </w:rPr>
      </w:pPr>
      <w:r w:rsidRPr="006120E4">
        <w:rPr>
          <w:b/>
        </w:rPr>
        <w:t>1. Продолжительность учебного года в МКОУ «</w:t>
      </w:r>
      <w:proofErr w:type="spellStart"/>
      <w:r w:rsidRPr="006120E4">
        <w:rPr>
          <w:b/>
        </w:rPr>
        <w:t>Тлярошская</w:t>
      </w:r>
      <w:proofErr w:type="spellEnd"/>
      <w:r w:rsidRPr="006120E4">
        <w:rPr>
          <w:b/>
        </w:rPr>
        <w:t xml:space="preserve"> СОШ»:</w:t>
      </w:r>
    </w:p>
    <w:p w:rsidR="00960489" w:rsidRDefault="00960489" w:rsidP="00F02500">
      <w:r>
        <w:rPr>
          <w:rFonts w:cs="Calibri"/>
        </w:rPr>
        <w:t></w:t>
      </w:r>
      <w:r>
        <w:t xml:space="preserve"> Считать началом 2023-2024 учебный год с 1 сентября 2023 года.</w:t>
      </w:r>
    </w:p>
    <w:p w:rsidR="00960489" w:rsidRDefault="00960489" w:rsidP="00F02500">
      <w:r>
        <w:rPr>
          <w:rFonts w:cs="Calibri"/>
        </w:rPr>
        <w:t></w:t>
      </w:r>
      <w:r>
        <w:t xml:space="preserve"> 1 сентября 2023 (пятница) - «День Знаний».</w:t>
      </w:r>
    </w:p>
    <w:p w:rsidR="00960489" w:rsidRDefault="00960489" w:rsidP="00F02500">
      <w:r>
        <w:rPr>
          <w:rFonts w:cs="Calibri"/>
        </w:rPr>
        <w:t></w:t>
      </w:r>
      <w:r>
        <w:t xml:space="preserve"> Считать первым учебным днём 1 сентября 2023 года, последним учебным днём 24</w:t>
      </w:r>
    </w:p>
    <w:p w:rsidR="00960489" w:rsidRDefault="00960489" w:rsidP="00F02500">
      <w:r>
        <w:t>мая 2024 года в 1   10 классах, 9 и 11класс согласно локально-нормативным актам о ГИА.</w:t>
      </w:r>
    </w:p>
    <w:p w:rsidR="00960489" w:rsidRDefault="00960489" w:rsidP="00F02500">
      <w:r>
        <w:rPr>
          <w:rFonts w:cs="Calibri"/>
        </w:rPr>
        <w:t></w:t>
      </w:r>
      <w:r>
        <w:t xml:space="preserve"> продолжительность учебного года:</w:t>
      </w:r>
    </w:p>
    <w:p w:rsidR="00960489" w:rsidRDefault="00960489" w:rsidP="00F02500">
      <w:r>
        <w:rPr>
          <w:rFonts w:cs="Calibri"/>
        </w:rPr>
        <w:t></w:t>
      </w:r>
      <w:r>
        <w:t xml:space="preserve"> в 1 классе – 33 недели</w:t>
      </w:r>
    </w:p>
    <w:p w:rsidR="00960489" w:rsidRDefault="00960489" w:rsidP="00F02500">
      <w:r>
        <w:rPr>
          <w:rFonts w:cs="Calibri"/>
        </w:rPr>
        <w:t></w:t>
      </w:r>
      <w:r>
        <w:t xml:space="preserve"> во 2-4 классах – 34 недели</w:t>
      </w:r>
    </w:p>
    <w:p w:rsidR="00960489" w:rsidRDefault="00960489" w:rsidP="00F02500">
      <w:r>
        <w:rPr>
          <w:rFonts w:cs="Calibri"/>
        </w:rPr>
        <w:t></w:t>
      </w:r>
      <w:r>
        <w:t xml:space="preserve"> в 5-8,10 классах – 34 недели</w:t>
      </w:r>
    </w:p>
    <w:p w:rsidR="00960489" w:rsidRDefault="00960489" w:rsidP="00F02500">
      <w:r>
        <w:rPr>
          <w:rFonts w:cs="Calibri"/>
        </w:rPr>
        <w:t></w:t>
      </w:r>
      <w:r>
        <w:t xml:space="preserve"> в 9,11 классе – 33 недели</w:t>
      </w:r>
    </w:p>
    <w:p w:rsidR="00960489" w:rsidRPr="00CB4119" w:rsidRDefault="00960489" w:rsidP="00F02500">
      <w:r w:rsidRPr="006120E4">
        <w:rPr>
          <w:b/>
        </w:rPr>
        <w:t>2. Количество классов-комплектов:</w:t>
      </w:r>
    </w:p>
    <w:p w:rsidR="00960489" w:rsidRDefault="00960489" w:rsidP="00F02500">
      <w:r>
        <w:t>1-ые классы – 1, 5-ые классы – 1</w:t>
      </w:r>
    </w:p>
    <w:p w:rsidR="00960489" w:rsidRDefault="00960489" w:rsidP="00F02500">
      <w:r>
        <w:t>2-ые классы – 1, 6-ые классы – 1</w:t>
      </w:r>
    </w:p>
    <w:p w:rsidR="00960489" w:rsidRDefault="00960489" w:rsidP="00F02500">
      <w:r>
        <w:t>3-ые классы – 1, 7-ые классы – 1</w:t>
      </w:r>
    </w:p>
    <w:p w:rsidR="00960489" w:rsidRDefault="00960489" w:rsidP="00F02500">
      <w:r>
        <w:t>4-ые классы – 1, 8-ые классы – 1</w:t>
      </w:r>
    </w:p>
    <w:p w:rsidR="00960489" w:rsidRDefault="00960489" w:rsidP="00F02500">
      <w:r>
        <w:t xml:space="preserve"> 9-ые классы – 1,10-е классы -11-ый -1</w:t>
      </w:r>
    </w:p>
    <w:p w:rsidR="00960489" w:rsidRDefault="00960489" w:rsidP="00F02500">
      <w:r w:rsidRPr="00534494">
        <w:rPr>
          <w:b/>
        </w:rPr>
        <w:t>3. Регламентирование образовательной деятельности на учебный год</w:t>
      </w:r>
      <w:r w:rsidRPr="00CB4119">
        <w:t>.</w:t>
      </w:r>
      <w:r>
        <w:t xml:space="preserve"> </w:t>
      </w:r>
    </w:p>
    <w:p w:rsidR="00960489" w:rsidRDefault="00960489" w:rsidP="00F02500">
      <w:r>
        <w:t>1</w:t>
      </w:r>
      <w:r w:rsidR="003128F1">
        <w:t>четверть 01.09.23 по27.10.23г.</w:t>
      </w:r>
    </w:p>
    <w:p w:rsidR="003128F1" w:rsidRDefault="003128F1" w:rsidP="00F02500">
      <w:r>
        <w:t>2 четверть 07.11.23 по 29.12.23г.</w:t>
      </w:r>
    </w:p>
    <w:p w:rsidR="003128F1" w:rsidRDefault="003128F1" w:rsidP="00F02500">
      <w:r>
        <w:t>3 четверть09.01.24 по22.03.24г.</w:t>
      </w:r>
    </w:p>
    <w:p w:rsidR="003128F1" w:rsidRDefault="003128F1" w:rsidP="00F02500">
      <w:r>
        <w:t>4 четверть 01.04.24 по 24.05.24г.</w:t>
      </w:r>
    </w:p>
    <w:p w:rsidR="003128F1" w:rsidRDefault="003128F1" w:rsidP="00F02500">
      <w:r w:rsidRPr="00534494">
        <w:rPr>
          <w:b/>
        </w:rPr>
        <w:t>Продолжительность каникул в течение учебного года</w:t>
      </w:r>
      <w:r>
        <w:t>:</w:t>
      </w:r>
    </w:p>
    <w:p w:rsidR="00960489" w:rsidRDefault="00960489" w:rsidP="00F02500">
      <w:r>
        <w:t>Осенние- 28.10.2023г. по 06.11.2023г. , 10 дней</w:t>
      </w:r>
    </w:p>
    <w:p w:rsidR="00960489" w:rsidRDefault="00960489" w:rsidP="00F02500">
      <w:proofErr w:type="gramStart"/>
      <w:r>
        <w:t>Зимние</w:t>
      </w:r>
      <w:proofErr w:type="gramEnd"/>
      <w:r>
        <w:t xml:space="preserve"> - 30.12.2023г. по 08.01.24г.,  10 дней</w:t>
      </w:r>
    </w:p>
    <w:p w:rsidR="00960489" w:rsidRPr="00534494" w:rsidRDefault="00960489" w:rsidP="00F02500">
      <w:pPr>
        <w:rPr>
          <w:b/>
        </w:rPr>
      </w:pPr>
      <w:r w:rsidRPr="00534494">
        <w:rPr>
          <w:b/>
        </w:rPr>
        <w:lastRenderedPageBreak/>
        <w:t>Дополнительные каникулы</w:t>
      </w:r>
    </w:p>
    <w:p w:rsidR="00960489" w:rsidRDefault="00960489" w:rsidP="00F02500">
      <w:r>
        <w:t xml:space="preserve">1 </w:t>
      </w:r>
      <w:proofErr w:type="spellStart"/>
      <w:r>
        <w:t>кл</w:t>
      </w:r>
      <w:proofErr w:type="spellEnd"/>
      <w:r>
        <w:t>. 19.02.2024г. по 25.02.2024г. ,7 дней</w:t>
      </w:r>
    </w:p>
    <w:p w:rsidR="00960489" w:rsidRDefault="005A101C" w:rsidP="00F02500">
      <w:r>
        <w:t>Весенние- 22.03.2024г. по 01.04.2024г. ,10</w:t>
      </w:r>
      <w:bookmarkStart w:id="0" w:name="_GoBack"/>
      <w:bookmarkEnd w:id="0"/>
      <w:r w:rsidR="00960489">
        <w:t xml:space="preserve"> дней</w:t>
      </w:r>
    </w:p>
    <w:p w:rsidR="00960489" w:rsidRDefault="00960489" w:rsidP="00F02500">
      <w:r>
        <w:t xml:space="preserve">Всего 1 </w:t>
      </w:r>
      <w:proofErr w:type="spellStart"/>
      <w:r>
        <w:t>кл</w:t>
      </w:r>
      <w:proofErr w:type="spellEnd"/>
      <w:r>
        <w:t>. 36 дней</w:t>
      </w:r>
    </w:p>
    <w:p w:rsidR="00960489" w:rsidRDefault="00960489" w:rsidP="00F02500">
      <w:r>
        <w:t xml:space="preserve">2-11 </w:t>
      </w:r>
      <w:proofErr w:type="spellStart"/>
      <w:r>
        <w:t>кл</w:t>
      </w:r>
      <w:proofErr w:type="spellEnd"/>
      <w:r>
        <w:t>. 29 дней</w:t>
      </w:r>
    </w:p>
    <w:p w:rsidR="00960489" w:rsidRDefault="00960489" w:rsidP="00F02500">
      <w:r w:rsidRPr="00534494">
        <w:rPr>
          <w:b/>
        </w:rPr>
        <w:t>Летние каникулы</w:t>
      </w:r>
      <w:r>
        <w:t xml:space="preserve"> (не менее 8 недель):</w:t>
      </w:r>
    </w:p>
    <w:p w:rsidR="00960489" w:rsidRDefault="00960489" w:rsidP="00F02500">
      <w:r>
        <w:rPr>
          <w:rFonts w:cs="Calibri"/>
        </w:rPr>
        <w:t></w:t>
      </w:r>
      <w:r>
        <w:t xml:space="preserve"> 1-4 классы с 24 мая 2024г. по 31 августа 2024г.</w:t>
      </w:r>
    </w:p>
    <w:p w:rsidR="00960489" w:rsidRDefault="00960489" w:rsidP="00F02500">
      <w:r>
        <w:rPr>
          <w:rFonts w:cs="Calibri"/>
        </w:rPr>
        <w:t></w:t>
      </w:r>
      <w:r>
        <w:t xml:space="preserve"> 5-8, 10 классы с 24 мая 2024г. по 31 августа 2024г.</w:t>
      </w:r>
    </w:p>
    <w:p w:rsidR="00960489" w:rsidRPr="00534494" w:rsidRDefault="00960489" w:rsidP="00F02500">
      <w:pPr>
        <w:rPr>
          <w:b/>
        </w:rPr>
      </w:pPr>
      <w:r w:rsidRPr="00534494">
        <w:rPr>
          <w:b/>
        </w:rPr>
        <w:t>4. Регламентирование образовательной деятельности на неделю:</w:t>
      </w:r>
    </w:p>
    <w:p w:rsidR="00960489" w:rsidRDefault="00960489" w:rsidP="00F02500">
      <w:r>
        <w:rPr>
          <w:rFonts w:cs="Calibri"/>
        </w:rPr>
        <w:t></w:t>
      </w:r>
      <w:r>
        <w:t xml:space="preserve"> продолжительность рабочей недели – 5-ти дневная рабочая неделя во всех  классах</w:t>
      </w:r>
    </w:p>
    <w:p w:rsidR="00960489" w:rsidRPr="00534494" w:rsidRDefault="00960489" w:rsidP="00F02500">
      <w:pPr>
        <w:rPr>
          <w:b/>
        </w:rPr>
      </w:pPr>
      <w:r w:rsidRPr="00534494">
        <w:rPr>
          <w:b/>
        </w:rPr>
        <w:t>5. Регламентирование образовательной деятельности в день:</w:t>
      </w:r>
    </w:p>
    <w:p w:rsidR="00960489" w:rsidRDefault="00960489" w:rsidP="00F02500">
      <w:r>
        <w:rPr>
          <w:rFonts w:cs="Calibri"/>
        </w:rPr>
        <w:t></w:t>
      </w:r>
      <w:r>
        <w:t xml:space="preserve"> МКОУ «</w:t>
      </w:r>
      <w:proofErr w:type="spellStart"/>
      <w:r w:rsidR="003128F1">
        <w:t>Тлярошская</w:t>
      </w:r>
      <w:proofErr w:type="spellEnd"/>
      <w:r w:rsidR="003128F1">
        <w:t xml:space="preserve"> СОШ» </w:t>
      </w:r>
      <w:r>
        <w:t xml:space="preserve"> работает в одну смену.</w:t>
      </w:r>
    </w:p>
    <w:p w:rsidR="00960489" w:rsidRDefault="00960489" w:rsidP="00F02500">
      <w:r>
        <w:rPr>
          <w:rFonts w:cs="Calibri"/>
        </w:rPr>
        <w:t></w:t>
      </w:r>
      <w:r>
        <w:t xml:space="preserve"> Начало занятий – 8.00.</w:t>
      </w:r>
    </w:p>
    <w:p w:rsidR="00960489" w:rsidRDefault="00960489" w:rsidP="00F02500">
      <w:r>
        <w:rPr>
          <w:rFonts w:cs="Calibri"/>
        </w:rPr>
        <w:t></w:t>
      </w:r>
      <w:r>
        <w:t xml:space="preserve"> Продолжительность урока:</w:t>
      </w:r>
    </w:p>
    <w:p w:rsidR="00960489" w:rsidRDefault="00960489" w:rsidP="00F02500">
      <w:r>
        <w:t xml:space="preserve">В оздоровительных целях и для облегчения процесса адаптации детей </w:t>
      </w:r>
      <w:proofErr w:type="gramStart"/>
      <w:r>
        <w:t>к</w:t>
      </w:r>
      <w:proofErr w:type="gramEnd"/>
    </w:p>
    <w:p w:rsidR="00960489" w:rsidRDefault="00960489" w:rsidP="00F02500">
      <w:r>
        <w:t>требованиям образовательного учреждения в 1-ом классе применять</w:t>
      </w:r>
    </w:p>
    <w:p w:rsidR="00960489" w:rsidRDefault="00960489" w:rsidP="00F02500">
      <w:r>
        <w:t>«ступенчатый» метод постепенного наращивания учебной нагрузки:</w:t>
      </w:r>
    </w:p>
    <w:p w:rsidR="00960489" w:rsidRDefault="00960489" w:rsidP="00F02500">
      <w:r>
        <w:t>- в первой четверти – 3 урока по 35 минут каждый,</w:t>
      </w:r>
    </w:p>
    <w:p w:rsidR="00960489" w:rsidRDefault="00960489" w:rsidP="00F02500">
      <w:r>
        <w:t>- со второй четверти – 4 урока по 35 минут каждый,</w:t>
      </w:r>
    </w:p>
    <w:p w:rsidR="00960489" w:rsidRDefault="00960489" w:rsidP="00F02500">
      <w:r>
        <w:t>- со второго полугодия – 45 минут каждый урок.</w:t>
      </w:r>
    </w:p>
    <w:p w:rsidR="00960489" w:rsidRDefault="00960489" w:rsidP="00F02500">
      <w:r>
        <w:t xml:space="preserve"> 2 - 11 классы – 45 минут каждый урок.</w:t>
      </w:r>
    </w:p>
    <w:p w:rsidR="00960489" w:rsidRPr="00534494" w:rsidRDefault="003128F1" w:rsidP="00F02500">
      <w:pPr>
        <w:rPr>
          <w:b/>
        </w:rPr>
      </w:pPr>
      <w:r w:rsidRPr="00534494">
        <w:rPr>
          <w:b/>
        </w:rPr>
        <w:t xml:space="preserve"> Р</w:t>
      </w:r>
      <w:r w:rsidR="00960489" w:rsidRPr="00534494">
        <w:rPr>
          <w:b/>
        </w:rPr>
        <w:t>ежим учебных занятий:</w:t>
      </w:r>
    </w:p>
    <w:p w:rsidR="00960489" w:rsidRDefault="003128F1" w:rsidP="00F02500">
      <w:r>
        <w:t xml:space="preserve">1-ый урок: 8-00   </w:t>
      </w:r>
      <w:r w:rsidR="00960489">
        <w:t>8-45</w:t>
      </w:r>
    </w:p>
    <w:p w:rsidR="00960489" w:rsidRDefault="003128F1" w:rsidP="00F02500">
      <w:r>
        <w:t xml:space="preserve">2-ой урок:  8-55    </w:t>
      </w:r>
      <w:r w:rsidR="00960489">
        <w:t>9-40</w:t>
      </w:r>
    </w:p>
    <w:p w:rsidR="00960489" w:rsidRDefault="00960489" w:rsidP="00F02500">
      <w:r>
        <w:t xml:space="preserve">3-й урок:  </w:t>
      </w:r>
      <w:r w:rsidR="003128F1">
        <w:t xml:space="preserve">   9-50   </w:t>
      </w:r>
      <w:r>
        <w:t>10-35</w:t>
      </w:r>
    </w:p>
    <w:p w:rsidR="00960489" w:rsidRDefault="003128F1" w:rsidP="00F02500">
      <w:r>
        <w:t xml:space="preserve">4-й урок:   10-55   </w:t>
      </w:r>
      <w:r w:rsidR="00960489">
        <w:t>11-40</w:t>
      </w:r>
    </w:p>
    <w:p w:rsidR="00960489" w:rsidRDefault="003128F1" w:rsidP="00F02500">
      <w:r>
        <w:t xml:space="preserve">5-й урок:   11-50   </w:t>
      </w:r>
      <w:r w:rsidR="00960489">
        <w:t>12-35</w:t>
      </w:r>
    </w:p>
    <w:p w:rsidR="00960489" w:rsidRDefault="003128F1" w:rsidP="00F02500">
      <w:r>
        <w:t xml:space="preserve">6-й урок:   12-45   </w:t>
      </w:r>
      <w:r w:rsidR="00960489">
        <w:t>13-30</w:t>
      </w:r>
    </w:p>
    <w:p w:rsidR="00960489" w:rsidRDefault="003128F1" w:rsidP="00F02500">
      <w:r>
        <w:t xml:space="preserve">7-й урок:  13-40    </w:t>
      </w:r>
      <w:r w:rsidR="00960489">
        <w:t>14-25</w:t>
      </w:r>
    </w:p>
    <w:p w:rsidR="00960489" w:rsidRDefault="00960489" w:rsidP="00F02500"/>
    <w:p w:rsidR="00960489" w:rsidRDefault="00960489" w:rsidP="00F02500">
      <w:r>
        <w:t>6</w:t>
      </w:r>
      <w:r w:rsidRPr="00534494">
        <w:rPr>
          <w:b/>
        </w:rPr>
        <w:t>.Классные часы</w:t>
      </w:r>
      <w:r>
        <w:t xml:space="preserve"> проводятся классными руководителями один раз в неделю,</w:t>
      </w:r>
    </w:p>
    <w:p w:rsidR="00960489" w:rsidRDefault="00960489" w:rsidP="00F02500">
      <w:r>
        <w:t>продолжительностью не менее</w:t>
      </w:r>
      <w:r w:rsidR="00BC0791">
        <w:t xml:space="preserve"> 30 минут.</w:t>
      </w:r>
    </w:p>
    <w:p w:rsidR="00960489" w:rsidRDefault="00960489" w:rsidP="00F02500"/>
    <w:p w:rsidR="00960489" w:rsidRDefault="00960489" w:rsidP="00F02500">
      <w:r>
        <w:t>7</w:t>
      </w:r>
      <w:r w:rsidRPr="00534494">
        <w:rPr>
          <w:b/>
        </w:rPr>
        <w:t>. Организация промежуточной и итоговой аттестации</w:t>
      </w:r>
      <w:r>
        <w:t>:</w:t>
      </w:r>
    </w:p>
    <w:p w:rsidR="00960489" w:rsidRDefault="00960489" w:rsidP="00F02500">
      <w:r>
        <w:rPr>
          <w:rFonts w:cs="Calibri"/>
        </w:rPr>
        <w:t></w:t>
      </w:r>
      <w:r>
        <w:t xml:space="preserve"> промежуточная аттестация во 2-8, 10 классах проводится без прекращения</w:t>
      </w:r>
    </w:p>
    <w:p w:rsidR="00960489" w:rsidRDefault="00960489" w:rsidP="00F02500">
      <w:r>
        <w:t>общеобразовательной деятельности согласно локально-нормативным актам ОУ;</w:t>
      </w:r>
    </w:p>
    <w:p w:rsidR="00960489" w:rsidRDefault="00960489" w:rsidP="00F02500">
      <w:r>
        <w:rPr>
          <w:rFonts w:cs="Calibri"/>
        </w:rPr>
        <w:t></w:t>
      </w:r>
      <w:r>
        <w:t xml:space="preserve"> сроки проведения - последняя декада мая;</w:t>
      </w:r>
    </w:p>
    <w:p w:rsidR="00960489" w:rsidRDefault="00960489" w:rsidP="00F02500">
      <w:r>
        <w:rPr>
          <w:rFonts w:cs="Calibri"/>
        </w:rPr>
        <w:t></w:t>
      </w:r>
      <w:r>
        <w:t xml:space="preserve"> итоговая аттестация в 9-м и  11 классах проводится соответственно срокам, установленным</w:t>
      </w:r>
    </w:p>
    <w:p w:rsidR="00960489" w:rsidRDefault="00960489" w:rsidP="00F02500">
      <w:r>
        <w:t>Министерством просвещения РФ на данный учебный год;</w:t>
      </w:r>
    </w:p>
    <w:p w:rsidR="00960489" w:rsidRDefault="00960489" w:rsidP="00F02500">
      <w:r>
        <w:t>8</w:t>
      </w:r>
      <w:r w:rsidRPr="00534494">
        <w:rPr>
          <w:b/>
        </w:rPr>
        <w:t>. Формы промежуточной аттестации</w:t>
      </w:r>
      <w:r>
        <w:t>:</w:t>
      </w:r>
    </w:p>
    <w:p w:rsidR="00960489" w:rsidRDefault="00960489" w:rsidP="00F02500">
      <w:r>
        <w:t xml:space="preserve">- письменная проверка - письменный ответ </w:t>
      </w:r>
      <w:proofErr w:type="gramStart"/>
      <w:r>
        <w:t>обучающегося</w:t>
      </w:r>
      <w:proofErr w:type="gramEnd"/>
      <w:r>
        <w:t xml:space="preserve"> на один или систему вопросов</w:t>
      </w:r>
    </w:p>
    <w:p w:rsidR="00960489" w:rsidRDefault="00960489" w:rsidP="00F02500">
      <w:r>
        <w:t xml:space="preserve">(заданий). К письменным проверкам относятся: </w:t>
      </w:r>
      <w:proofErr w:type="gramStart"/>
      <w:r>
        <w:t>контрольные</w:t>
      </w:r>
      <w:proofErr w:type="gramEnd"/>
      <w:r>
        <w:t>, проверочные, письменные</w:t>
      </w:r>
    </w:p>
    <w:p w:rsidR="00960489" w:rsidRDefault="00960489" w:rsidP="00F02500">
      <w:r>
        <w:t>ответы на вопросы теста, сочинение;</w:t>
      </w:r>
    </w:p>
    <w:p w:rsidR="00960489" w:rsidRDefault="00960489" w:rsidP="00F02500">
      <w:r>
        <w:t xml:space="preserve">- устная проверка - устный ответ </w:t>
      </w:r>
      <w:proofErr w:type="gramStart"/>
      <w:r>
        <w:t>обучающегося</w:t>
      </w:r>
      <w:proofErr w:type="gramEnd"/>
      <w:r>
        <w:t xml:space="preserve"> на один или систему вопросов в форме</w:t>
      </w:r>
    </w:p>
    <w:p w:rsidR="00960489" w:rsidRDefault="00960489" w:rsidP="00F02500">
      <w:r>
        <w:t>ответа на билеты, беседы (собеседования);</w:t>
      </w:r>
    </w:p>
    <w:p w:rsidR="00960489" w:rsidRDefault="00960489" w:rsidP="00F02500">
      <w:r>
        <w:t>- комбинированная проверка - сочетание письменных и устных форм проверок.</w:t>
      </w:r>
    </w:p>
    <w:p w:rsidR="00960489" w:rsidRDefault="00960489" w:rsidP="00F02500">
      <w:r>
        <w:t xml:space="preserve">Годовая промежуточная аттестация </w:t>
      </w:r>
      <w:proofErr w:type="gramStart"/>
      <w:r>
        <w:t>обучающихся</w:t>
      </w:r>
      <w:proofErr w:type="gramEnd"/>
      <w:r>
        <w:t xml:space="preserve"> проводится по каждому учебному</w:t>
      </w:r>
    </w:p>
    <w:p w:rsidR="00960489" w:rsidRDefault="00960489" w:rsidP="00F02500">
      <w:r>
        <w:t>предмету, курсу, дисциплине, модулю с целью определения качества освоения</w:t>
      </w:r>
    </w:p>
    <w:p w:rsidR="00960489" w:rsidRDefault="00960489" w:rsidP="00F02500">
      <w:proofErr w:type="gramStart"/>
      <w:r>
        <w:t>обучающимися содержания</w:t>
      </w:r>
      <w:r w:rsidR="00BC0791">
        <w:t xml:space="preserve"> </w:t>
      </w:r>
      <w:r>
        <w:t>учебных программ (полнота, прочность, осознанность,</w:t>
      </w:r>
      <w:proofErr w:type="gramEnd"/>
    </w:p>
    <w:p w:rsidR="00960489" w:rsidRDefault="00960489" w:rsidP="00F02500">
      <w:r>
        <w:t>системность) по завершении определенного временного промежутка (год).</w:t>
      </w:r>
    </w:p>
    <w:sectPr w:rsidR="00960489" w:rsidSect="0016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2500"/>
    <w:rsid w:val="00001C16"/>
    <w:rsid w:val="000B35FD"/>
    <w:rsid w:val="0016124B"/>
    <w:rsid w:val="00221478"/>
    <w:rsid w:val="00287FBB"/>
    <w:rsid w:val="003128F1"/>
    <w:rsid w:val="003B2745"/>
    <w:rsid w:val="003E2EA7"/>
    <w:rsid w:val="00427FC6"/>
    <w:rsid w:val="00534494"/>
    <w:rsid w:val="005A101C"/>
    <w:rsid w:val="005F76B4"/>
    <w:rsid w:val="006120E4"/>
    <w:rsid w:val="0063165E"/>
    <w:rsid w:val="006B03C7"/>
    <w:rsid w:val="006B1576"/>
    <w:rsid w:val="006C1E54"/>
    <w:rsid w:val="00704CA8"/>
    <w:rsid w:val="009337F5"/>
    <w:rsid w:val="00960489"/>
    <w:rsid w:val="009B414F"/>
    <w:rsid w:val="00BC0791"/>
    <w:rsid w:val="00CB2F57"/>
    <w:rsid w:val="00CB4119"/>
    <w:rsid w:val="00CD435A"/>
    <w:rsid w:val="00D04EC6"/>
    <w:rsid w:val="00D85CDE"/>
    <w:rsid w:val="00DE1849"/>
    <w:rsid w:val="00F02500"/>
    <w:rsid w:val="00F134FE"/>
    <w:rsid w:val="00F8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4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3208-E7AE-4808-AB6C-B8587E42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2023-09-24T16:28:00Z</dcterms:created>
  <dcterms:modified xsi:type="dcterms:W3CDTF">2023-10-03T09:07:00Z</dcterms:modified>
</cp:coreProperties>
</file>