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845" w:rsidRPr="0031191A" w:rsidRDefault="007047C5" w:rsidP="0031191A">
      <w:pPr>
        <w:spacing w:after="0" w:line="408" w:lineRule="auto"/>
        <w:ind w:left="-851" w:hanging="142"/>
        <w:jc w:val="center"/>
        <w:rPr>
          <w:rFonts w:ascii="Times New Roman" w:hAnsi="Times New Roman" w:cs="Times New Roman"/>
          <w:sz w:val="24"/>
          <w:szCs w:val="24"/>
          <w:lang w:val="ru-RU"/>
        </w:rPr>
      </w:pPr>
      <w:bookmarkStart w:id="0" w:name="block-22337034"/>
      <w:r w:rsidRPr="0031191A">
        <w:rPr>
          <w:rFonts w:ascii="Times New Roman" w:hAnsi="Times New Roman" w:cs="Times New Roman"/>
          <w:b/>
          <w:color w:val="000000"/>
          <w:sz w:val="24"/>
          <w:szCs w:val="24"/>
          <w:lang w:val="ru-RU"/>
        </w:rPr>
        <w:t>МИНИСТЕРСТВО ПРОСВЕЩЕНИЯ РОССИЙСКОЙ ФЕДЕРАЦИИ</w:t>
      </w:r>
    </w:p>
    <w:p w:rsidR="003A3845" w:rsidRPr="0031191A" w:rsidRDefault="007047C5">
      <w:pPr>
        <w:spacing w:after="0" w:line="408" w:lineRule="auto"/>
        <w:ind w:left="120"/>
        <w:jc w:val="center"/>
        <w:rPr>
          <w:rFonts w:ascii="Times New Roman" w:hAnsi="Times New Roman" w:cs="Times New Roman"/>
          <w:sz w:val="24"/>
          <w:szCs w:val="24"/>
          <w:lang w:val="ru-RU"/>
        </w:rPr>
      </w:pPr>
      <w:r w:rsidRPr="0031191A">
        <w:rPr>
          <w:rFonts w:ascii="Times New Roman" w:hAnsi="Times New Roman" w:cs="Times New Roman"/>
          <w:b/>
          <w:color w:val="000000"/>
          <w:sz w:val="24"/>
          <w:szCs w:val="24"/>
          <w:lang w:val="ru-RU"/>
        </w:rPr>
        <w:t>‌</w:t>
      </w:r>
      <w:bookmarkStart w:id="1" w:name="dd350587-645e-4fca-9717-dfe51fc2a1cb"/>
      <w:r w:rsidRPr="0031191A">
        <w:rPr>
          <w:rFonts w:ascii="Times New Roman" w:hAnsi="Times New Roman" w:cs="Times New Roman"/>
          <w:b/>
          <w:color w:val="000000"/>
          <w:sz w:val="24"/>
          <w:szCs w:val="24"/>
          <w:lang w:val="ru-RU"/>
        </w:rPr>
        <w:t>Министерство образования республики Дагестан</w:t>
      </w:r>
      <w:bookmarkEnd w:id="1"/>
      <w:r w:rsidRPr="0031191A">
        <w:rPr>
          <w:rFonts w:ascii="Times New Roman" w:hAnsi="Times New Roman" w:cs="Times New Roman"/>
          <w:b/>
          <w:color w:val="000000"/>
          <w:sz w:val="24"/>
          <w:szCs w:val="24"/>
          <w:lang w:val="ru-RU"/>
        </w:rPr>
        <w:t xml:space="preserve">‌‌ </w:t>
      </w:r>
    </w:p>
    <w:p w:rsidR="003A3845" w:rsidRPr="0031191A" w:rsidRDefault="007047C5">
      <w:pPr>
        <w:spacing w:after="0" w:line="408" w:lineRule="auto"/>
        <w:ind w:left="120"/>
        <w:jc w:val="center"/>
        <w:rPr>
          <w:rFonts w:ascii="Times New Roman" w:hAnsi="Times New Roman" w:cs="Times New Roman"/>
          <w:sz w:val="24"/>
          <w:szCs w:val="24"/>
          <w:lang w:val="ru-RU"/>
        </w:rPr>
      </w:pPr>
      <w:r w:rsidRPr="0031191A">
        <w:rPr>
          <w:rFonts w:ascii="Times New Roman" w:hAnsi="Times New Roman" w:cs="Times New Roman"/>
          <w:b/>
          <w:color w:val="000000"/>
          <w:sz w:val="24"/>
          <w:szCs w:val="24"/>
          <w:lang w:val="ru-RU"/>
        </w:rPr>
        <w:t>‌</w:t>
      </w:r>
      <w:bookmarkStart w:id="2" w:name="b1f683a3-6841-4c0e-aae2-8a55e5fe7a51"/>
      <w:r w:rsidRPr="0031191A">
        <w:rPr>
          <w:rFonts w:ascii="Times New Roman" w:hAnsi="Times New Roman" w:cs="Times New Roman"/>
          <w:b/>
          <w:color w:val="000000"/>
          <w:sz w:val="24"/>
          <w:szCs w:val="24"/>
          <w:lang w:val="ru-RU"/>
        </w:rPr>
        <w:t>Отдел образования и культуры МО "Чародинский район"</w:t>
      </w:r>
      <w:bookmarkEnd w:id="2"/>
      <w:r w:rsidRPr="0031191A">
        <w:rPr>
          <w:rFonts w:ascii="Times New Roman" w:hAnsi="Times New Roman" w:cs="Times New Roman"/>
          <w:b/>
          <w:color w:val="000000"/>
          <w:sz w:val="24"/>
          <w:szCs w:val="24"/>
          <w:lang w:val="ru-RU"/>
        </w:rPr>
        <w:t>‌</w:t>
      </w:r>
      <w:r w:rsidRPr="0031191A">
        <w:rPr>
          <w:rFonts w:ascii="Times New Roman" w:hAnsi="Times New Roman" w:cs="Times New Roman"/>
          <w:color w:val="000000"/>
          <w:sz w:val="24"/>
          <w:szCs w:val="24"/>
          <w:lang w:val="ru-RU"/>
        </w:rPr>
        <w:t>​</w:t>
      </w:r>
    </w:p>
    <w:p w:rsidR="003A3845" w:rsidRPr="0031191A" w:rsidRDefault="007047C5">
      <w:pPr>
        <w:spacing w:after="0" w:line="408" w:lineRule="auto"/>
        <w:ind w:left="120"/>
        <w:jc w:val="center"/>
        <w:rPr>
          <w:rFonts w:ascii="Times New Roman" w:hAnsi="Times New Roman" w:cs="Times New Roman"/>
          <w:sz w:val="24"/>
          <w:szCs w:val="24"/>
        </w:rPr>
      </w:pPr>
      <w:r w:rsidRPr="0031191A">
        <w:rPr>
          <w:rFonts w:ascii="Times New Roman" w:hAnsi="Times New Roman" w:cs="Times New Roman"/>
          <w:b/>
          <w:color w:val="000000"/>
          <w:sz w:val="24"/>
          <w:szCs w:val="24"/>
        </w:rPr>
        <w:t>МКОУ "Тлярошская СОШ"</w:t>
      </w:r>
    </w:p>
    <w:p w:rsidR="003A3845" w:rsidRPr="0031191A" w:rsidRDefault="003A3845">
      <w:pPr>
        <w:spacing w:after="0"/>
        <w:ind w:left="120"/>
        <w:rPr>
          <w:rFonts w:ascii="Times New Roman" w:hAnsi="Times New Roman" w:cs="Times New Roman"/>
          <w:sz w:val="24"/>
          <w:szCs w:val="24"/>
        </w:rPr>
      </w:pPr>
    </w:p>
    <w:p w:rsidR="003A3845" w:rsidRPr="0031191A" w:rsidRDefault="003A3845">
      <w:pPr>
        <w:spacing w:after="0"/>
        <w:ind w:left="120"/>
        <w:rPr>
          <w:rFonts w:ascii="Times New Roman" w:hAnsi="Times New Roman" w:cs="Times New Roman"/>
          <w:sz w:val="24"/>
          <w:szCs w:val="24"/>
        </w:rPr>
      </w:pPr>
    </w:p>
    <w:p w:rsidR="003A3845" w:rsidRPr="0031191A" w:rsidRDefault="003A3845">
      <w:pPr>
        <w:spacing w:after="0"/>
        <w:ind w:left="120"/>
        <w:rPr>
          <w:rFonts w:ascii="Times New Roman" w:hAnsi="Times New Roman" w:cs="Times New Roman"/>
          <w:sz w:val="24"/>
          <w:szCs w:val="24"/>
        </w:rPr>
      </w:pPr>
    </w:p>
    <w:p w:rsidR="003A3845" w:rsidRPr="0031191A" w:rsidRDefault="003A3845">
      <w:pPr>
        <w:spacing w:after="0"/>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C53FFE" w:rsidRPr="0031191A" w:rsidTr="000D4161">
        <w:tc>
          <w:tcPr>
            <w:tcW w:w="3114" w:type="dxa"/>
          </w:tcPr>
          <w:p w:rsidR="00C53FFE" w:rsidRPr="0031191A" w:rsidRDefault="007047C5" w:rsidP="00535FAF">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rsidR="00C53FFE" w:rsidRPr="0031191A" w:rsidRDefault="007047C5" w:rsidP="000D4161">
            <w:pPr>
              <w:autoSpaceDE w:val="0"/>
              <w:autoSpaceDN w:val="0"/>
              <w:spacing w:after="120"/>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СОГЛАСОВАНО</w:t>
            </w:r>
          </w:p>
          <w:p w:rsidR="004E6975" w:rsidRPr="0031191A" w:rsidRDefault="007047C5" w:rsidP="004E6975">
            <w:pPr>
              <w:autoSpaceDE w:val="0"/>
              <w:autoSpaceDN w:val="0"/>
              <w:spacing w:after="120"/>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[Укажите должность]</w:t>
            </w:r>
          </w:p>
          <w:p w:rsidR="004E6975" w:rsidRPr="0031191A" w:rsidRDefault="007047C5"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 xml:space="preserve">________________________ </w:t>
            </w:r>
          </w:p>
          <w:p w:rsidR="004E6975" w:rsidRPr="0031191A" w:rsidRDefault="007047C5"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[укажите ФИО]</w:t>
            </w:r>
          </w:p>
          <w:p w:rsidR="004E6975" w:rsidRPr="0031191A" w:rsidRDefault="007047C5" w:rsidP="004E6975">
            <w:pPr>
              <w:autoSpaceDE w:val="0"/>
              <w:autoSpaceDN w:val="0"/>
              <w:spacing w:after="0" w:line="240" w:lineRule="auto"/>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[Номер</w:t>
            </w:r>
            <w:r w:rsidRPr="0031191A">
              <w:rPr>
                <w:rFonts w:ascii="Times New Roman" w:eastAsia="Times New Roman" w:hAnsi="Times New Roman" w:cs="Times New Roman"/>
                <w:color w:val="000000"/>
                <w:sz w:val="24"/>
                <w:szCs w:val="24"/>
                <w:lang w:val="ru-RU"/>
              </w:rPr>
              <w:t xml:space="preserve"> приказа]</w:t>
            </w:r>
            <w:r w:rsidRPr="0031191A">
              <w:rPr>
                <w:rFonts w:ascii="Times New Roman" w:eastAsia="Times New Roman" w:hAnsi="Times New Roman" w:cs="Times New Roman"/>
                <w:color w:val="000000"/>
                <w:sz w:val="24"/>
                <w:szCs w:val="24"/>
                <w:lang w:val="ru-RU"/>
              </w:rPr>
              <w:t xml:space="preserve"> от «</w:t>
            </w:r>
            <w:r w:rsidRPr="0031191A">
              <w:rPr>
                <w:rFonts w:ascii="Times New Roman" w:eastAsia="Times New Roman" w:hAnsi="Times New Roman" w:cs="Times New Roman"/>
                <w:color w:val="000000"/>
                <w:sz w:val="24"/>
                <w:szCs w:val="24"/>
                <w:lang w:val="ru-RU"/>
              </w:rPr>
              <w:t>[число]</w:t>
            </w:r>
            <w:r w:rsidRPr="0031191A">
              <w:rPr>
                <w:rFonts w:ascii="Times New Roman" w:eastAsia="Times New Roman" w:hAnsi="Times New Roman" w:cs="Times New Roman"/>
                <w:color w:val="000000"/>
                <w:sz w:val="24"/>
                <w:szCs w:val="24"/>
                <w:lang w:val="ru-RU"/>
              </w:rPr>
              <w:t xml:space="preserve">» </w:t>
            </w:r>
            <w:r w:rsidRPr="0031191A">
              <w:rPr>
                <w:rFonts w:ascii="Times New Roman" w:eastAsia="Times New Roman" w:hAnsi="Times New Roman" w:cs="Times New Roman"/>
                <w:color w:val="000000"/>
                <w:sz w:val="24"/>
                <w:szCs w:val="24"/>
                <w:lang w:val="ru-RU"/>
              </w:rPr>
              <w:t>[месяц</w:t>
            </w:r>
            <w:proofErr w:type="gramStart"/>
            <w:r w:rsidRPr="0031191A">
              <w:rPr>
                <w:rFonts w:ascii="Times New Roman" w:eastAsia="Times New Roman" w:hAnsi="Times New Roman" w:cs="Times New Roman"/>
                <w:color w:val="000000"/>
                <w:sz w:val="24"/>
                <w:szCs w:val="24"/>
                <w:lang w:val="ru-RU"/>
              </w:rPr>
              <w:t>]</w:t>
            </w:r>
            <w:r w:rsidRPr="0031191A">
              <w:rPr>
                <w:rFonts w:ascii="Times New Roman" w:eastAsia="Times New Roman" w:hAnsi="Times New Roman" w:cs="Times New Roman"/>
                <w:color w:val="000000"/>
                <w:sz w:val="24"/>
                <w:szCs w:val="24"/>
                <w:lang w:val="ru-RU"/>
              </w:rPr>
              <w:t>[</w:t>
            </w:r>
            <w:proofErr w:type="gramEnd"/>
            <w:r w:rsidRPr="0031191A">
              <w:rPr>
                <w:rFonts w:ascii="Times New Roman" w:eastAsia="Times New Roman" w:hAnsi="Times New Roman" w:cs="Times New Roman"/>
                <w:color w:val="000000"/>
                <w:sz w:val="24"/>
                <w:szCs w:val="24"/>
                <w:lang w:val="ru-RU"/>
              </w:rPr>
              <w:t>год]</w:t>
            </w:r>
            <w:r w:rsidRPr="0031191A">
              <w:rPr>
                <w:rFonts w:ascii="Times New Roman" w:eastAsia="Times New Roman" w:hAnsi="Times New Roman" w:cs="Times New Roman"/>
                <w:color w:val="000000"/>
                <w:sz w:val="24"/>
                <w:szCs w:val="24"/>
                <w:lang w:val="ru-RU"/>
              </w:rPr>
              <w:t xml:space="preserve"> г.</w:t>
            </w:r>
          </w:p>
          <w:p w:rsidR="00C53FFE" w:rsidRPr="0031191A" w:rsidRDefault="007047C5"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E6D86" w:rsidRPr="0031191A" w:rsidRDefault="007047C5" w:rsidP="000E6D86">
            <w:pPr>
              <w:autoSpaceDE w:val="0"/>
              <w:autoSpaceDN w:val="0"/>
              <w:spacing w:after="120"/>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УТВЕРЖДЕНО</w:t>
            </w:r>
          </w:p>
          <w:p w:rsidR="000E6D86" w:rsidRPr="0031191A" w:rsidRDefault="007047C5" w:rsidP="000E6D86">
            <w:pPr>
              <w:autoSpaceDE w:val="0"/>
              <w:autoSpaceDN w:val="0"/>
              <w:spacing w:after="120"/>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Директор</w:t>
            </w:r>
          </w:p>
          <w:p w:rsidR="000E6D86" w:rsidRPr="0031191A" w:rsidRDefault="007047C5" w:rsidP="000E6D86">
            <w:pPr>
              <w:autoSpaceDE w:val="0"/>
              <w:autoSpaceDN w:val="0"/>
              <w:spacing w:after="120" w:line="240" w:lineRule="auto"/>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 xml:space="preserve">________________________ </w:t>
            </w:r>
          </w:p>
          <w:p w:rsidR="0086502D" w:rsidRPr="0031191A" w:rsidRDefault="007047C5" w:rsidP="0086502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Хизрибегов Г.Х.</w:t>
            </w:r>
          </w:p>
          <w:p w:rsidR="000E6D86" w:rsidRPr="0031191A" w:rsidRDefault="007047C5" w:rsidP="000E6D86">
            <w:pPr>
              <w:autoSpaceDE w:val="0"/>
              <w:autoSpaceDN w:val="0"/>
              <w:spacing w:after="0" w:line="240" w:lineRule="auto"/>
              <w:rPr>
                <w:rFonts w:ascii="Times New Roman" w:eastAsia="Times New Roman" w:hAnsi="Times New Roman" w:cs="Times New Roman"/>
                <w:color w:val="000000"/>
                <w:sz w:val="24"/>
                <w:szCs w:val="24"/>
                <w:lang w:val="ru-RU"/>
              </w:rPr>
            </w:pPr>
            <w:r w:rsidRPr="0031191A">
              <w:rPr>
                <w:rFonts w:ascii="Times New Roman" w:eastAsia="Times New Roman" w:hAnsi="Times New Roman" w:cs="Times New Roman"/>
                <w:color w:val="000000"/>
                <w:sz w:val="24"/>
                <w:szCs w:val="24"/>
                <w:lang w:val="ru-RU"/>
              </w:rPr>
              <w:t>Протокол №1</w:t>
            </w:r>
            <w:r w:rsidRPr="0031191A">
              <w:rPr>
                <w:rFonts w:ascii="Times New Roman" w:eastAsia="Times New Roman" w:hAnsi="Times New Roman" w:cs="Times New Roman"/>
                <w:color w:val="000000"/>
                <w:sz w:val="24"/>
                <w:szCs w:val="24"/>
                <w:lang w:val="ru-RU"/>
              </w:rPr>
              <w:t xml:space="preserve"> от «</w:t>
            </w:r>
            <w:r w:rsidRPr="0031191A">
              <w:rPr>
                <w:rFonts w:ascii="Times New Roman" w:eastAsia="Times New Roman" w:hAnsi="Times New Roman" w:cs="Times New Roman"/>
                <w:color w:val="000000"/>
                <w:sz w:val="24"/>
                <w:szCs w:val="24"/>
                <w:lang w:val="ru-RU"/>
              </w:rPr>
              <w:t>31</w:t>
            </w:r>
            <w:r w:rsidRPr="0031191A">
              <w:rPr>
                <w:rFonts w:ascii="Times New Roman" w:eastAsia="Times New Roman" w:hAnsi="Times New Roman" w:cs="Times New Roman"/>
                <w:color w:val="000000"/>
                <w:sz w:val="24"/>
                <w:szCs w:val="24"/>
                <w:lang w:val="ru-RU"/>
              </w:rPr>
              <w:t xml:space="preserve">» </w:t>
            </w:r>
            <w:r w:rsidRPr="0031191A">
              <w:rPr>
                <w:rFonts w:ascii="Times New Roman" w:eastAsia="Times New Roman" w:hAnsi="Times New Roman" w:cs="Times New Roman"/>
                <w:color w:val="000000"/>
                <w:sz w:val="24"/>
                <w:szCs w:val="24"/>
                <w:lang w:val="ru-RU"/>
              </w:rPr>
              <w:t>августа</w:t>
            </w:r>
            <w:r w:rsidRPr="0031191A">
              <w:rPr>
                <w:rFonts w:ascii="Times New Roman" w:eastAsia="Times New Roman" w:hAnsi="Times New Roman" w:cs="Times New Roman"/>
                <w:color w:val="000000"/>
                <w:sz w:val="24"/>
                <w:szCs w:val="24"/>
                <w:lang w:val="ru-RU"/>
              </w:rPr>
              <w:t>2023</w:t>
            </w:r>
            <w:r w:rsidRPr="0031191A">
              <w:rPr>
                <w:rFonts w:ascii="Times New Roman" w:eastAsia="Times New Roman" w:hAnsi="Times New Roman" w:cs="Times New Roman"/>
                <w:color w:val="000000"/>
                <w:sz w:val="24"/>
                <w:szCs w:val="24"/>
                <w:lang w:val="ru-RU"/>
              </w:rPr>
              <w:t xml:space="preserve"> г.</w:t>
            </w:r>
          </w:p>
          <w:p w:rsidR="00C53FFE" w:rsidRPr="0031191A" w:rsidRDefault="007047C5"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3A3845" w:rsidRPr="0031191A" w:rsidRDefault="003A3845">
      <w:pPr>
        <w:spacing w:after="0"/>
        <w:ind w:left="120"/>
        <w:rPr>
          <w:rFonts w:ascii="Times New Roman" w:hAnsi="Times New Roman" w:cs="Times New Roman"/>
          <w:sz w:val="24"/>
          <w:szCs w:val="24"/>
        </w:rPr>
      </w:pPr>
    </w:p>
    <w:p w:rsidR="003A3845" w:rsidRPr="0031191A" w:rsidRDefault="007047C5">
      <w:pPr>
        <w:spacing w:after="0"/>
        <w:ind w:left="120"/>
        <w:rPr>
          <w:rFonts w:ascii="Times New Roman" w:hAnsi="Times New Roman" w:cs="Times New Roman"/>
          <w:sz w:val="24"/>
          <w:szCs w:val="24"/>
        </w:rPr>
      </w:pPr>
      <w:r w:rsidRPr="0031191A">
        <w:rPr>
          <w:rFonts w:ascii="Times New Roman" w:hAnsi="Times New Roman" w:cs="Times New Roman"/>
          <w:color w:val="000000"/>
          <w:sz w:val="24"/>
          <w:szCs w:val="24"/>
        </w:rPr>
        <w:t>‌</w:t>
      </w:r>
    </w:p>
    <w:p w:rsidR="003A3845" w:rsidRPr="0031191A" w:rsidRDefault="003A3845">
      <w:pPr>
        <w:spacing w:after="0"/>
        <w:ind w:left="120"/>
        <w:rPr>
          <w:rFonts w:ascii="Times New Roman" w:hAnsi="Times New Roman" w:cs="Times New Roman"/>
          <w:sz w:val="24"/>
          <w:szCs w:val="24"/>
        </w:rPr>
      </w:pPr>
    </w:p>
    <w:p w:rsidR="003A3845" w:rsidRPr="0031191A" w:rsidRDefault="003A3845">
      <w:pPr>
        <w:spacing w:after="0"/>
        <w:ind w:left="120"/>
        <w:rPr>
          <w:rFonts w:ascii="Times New Roman" w:hAnsi="Times New Roman" w:cs="Times New Roman"/>
          <w:sz w:val="24"/>
          <w:szCs w:val="24"/>
        </w:rPr>
      </w:pPr>
    </w:p>
    <w:p w:rsidR="003A3845" w:rsidRPr="0031191A" w:rsidRDefault="003A3845">
      <w:pPr>
        <w:spacing w:after="0"/>
        <w:ind w:left="120"/>
        <w:rPr>
          <w:rFonts w:ascii="Times New Roman" w:hAnsi="Times New Roman" w:cs="Times New Roman"/>
          <w:sz w:val="24"/>
          <w:szCs w:val="24"/>
        </w:rPr>
      </w:pPr>
    </w:p>
    <w:p w:rsidR="003A3845" w:rsidRPr="0031191A" w:rsidRDefault="007047C5">
      <w:pPr>
        <w:spacing w:after="0" w:line="408" w:lineRule="auto"/>
        <w:ind w:left="120"/>
        <w:jc w:val="center"/>
        <w:rPr>
          <w:rFonts w:ascii="Times New Roman" w:hAnsi="Times New Roman" w:cs="Times New Roman"/>
          <w:sz w:val="24"/>
          <w:szCs w:val="24"/>
        </w:rPr>
      </w:pPr>
      <w:r w:rsidRPr="0031191A">
        <w:rPr>
          <w:rFonts w:ascii="Times New Roman" w:hAnsi="Times New Roman" w:cs="Times New Roman"/>
          <w:b/>
          <w:color w:val="000000"/>
          <w:sz w:val="24"/>
          <w:szCs w:val="24"/>
        </w:rPr>
        <w:t>РАБОЧАЯ ПРОГРАММА</w:t>
      </w:r>
    </w:p>
    <w:p w:rsidR="003A3845" w:rsidRPr="0031191A" w:rsidRDefault="007047C5">
      <w:pPr>
        <w:spacing w:after="0" w:line="408" w:lineRule="auto"/>
        <w:ind w:left="120"/>
        <w:jc w:val="center"/>
        <w:rPr>
          <w:rFonts w:ascii="Times New Roman" w:hAnsi="Times New Roman" w:cs="Times New Roman"/>
          <w:sz w:val="24"/>
          <w:szCs w:val="24"/>
        </w:rPr>
      </w:pPr>
      <w:r w:rsidRPr="0031191A">
        <w:rPr>
          <w:rFonts w:ascii="Times New Roman" w:hAnsi="Times New Roman" w:cs="Times New Roman"/>
          <w:color w:val="000000"/>
          <w:sz w:val="24"/>
          <w:szCs w:val="24"/>
        </w:rPr>
        <w:t>(ID 2972743)</w:t>
      </w:r>
    </w:p>
    <w:p w:rsidR="003A3845" w:rsidRPr="0031191A" w:rsidRDefault="003A3845">
      <w:pPr>
        <w:spacing w:after="0"/>
        <w:ind w:left="120"/>
        <w:jc w:val="center"/>
        <w:rPr>
          <w:rFonts w:ascii="Times New Roman" w:hAnsi="Times New Roman" w:cs="Times New Roman"/>
          <w:sz w:val="24"/>
          <w:szCs w:val="24"/>
        </w:rPr>
      </w:pPr>
    </w:p>
    <w:p w:rsidR="003A3845" w:rsidRPr="0031191A" w:rsidRDefault="007047C5">
      <w:pPr>
        <w:spacing w:after="0" w:line="408" w:lineRule="auto"/>
        <w:ind w:left="120"/>
        <w:jc w:val="center"/>
        <w:rPr>
          <w:rFonts w:ascii="Times New Roman" w:hAnsi="Times New Roman" w:cs="Times New Roman"/>
          <w:sz w:val="24"/>
          <w:szCs w:val="24"/>
        </w:rPr>
      </w:pPr>
      <w:proofErr w:type="gramStart"/>
      <w:r w:rsidRPr="0031191A">
        <w:rPr>
          <w:rFonts w:ascii="Times New Roman" w:hAnsi="Times New Roman" w:cs="Times New Roman"/>
          <w:b/>
          <w:color w:val="000000"/>
          <w:sz w:val="24"/>
          <w:szCs w:val="24"/>
        </w:rPr>
        <w:t>учебного</w:t>
      </w:r>
      <w:proofErr w:type="gramEnd"/>
      <w:r w:rsidRPr="0031191A">
        <w:rPr>
          <w:rFonts w:ascii="Times New Roman" w:hAnsi="Times New Roman" w:cs="Times New Roman"/>
          <w:b/>
          <w:color w:val="000000"/>
          <w:sz w:val="24"/>
          <w:szCs w:val="24"/>
        </w:rPr>
        <w:t xml:space="preserve"> предмета «Литература»</w:t>
      </w:r>
    </w:p>
    <w:p w:rsidR="003A3845" w:rsidRPr="0031191A" w:rsidRDefault="007047C5">
      <w:pPr>
        <w:spacing w:after="0" w:line="408" w:lineRule="auto"/>
        <w:ind w:left="120"/>
        <w:jc w:val="center"/>
        <w:rPr>
          <w:rFonts w:ascii="Times New Roman" w:hAnsi="Times New Roman" w:cs="Times New Roman"/>
          <w:sz w:val="24"/>
          <w:szCs w:val="24"/>
        </w:rPr>
      </w:pPr>
      <w:proofErr w:type="gramStart"/>
      <w:r w:rsidRPr="0031191A">
        <w:rPr>
          <w:rFonts w:ascii="Times New Roman" w:hAnsi="Times New Roman" w:cs="Times New Roman"/>
          <w:color w:val="000000"/>
          <w:sz w:val="24"/>
          <w:szCs w:val="24"/>
        </w:rPr>
        <w:t>для</w:t>
      </w:r>
      <w:proofErr w:type="gramEnd"/>
      <w:r w:rsidRPr="0031191A">
        <w:rPr>
          <w:rFonts w:ascii="Times New Roman" w:hAnsi="Times New Roman" w:cs="Times New Roman"/>
          <w:color w:val="000000"/>
          <w:sz w:val="24"/>
          <w:szCs w:val="24"/>
        </w:rPr>
        <w:t xml:space="preserve"> обучающихся 10-11 классов </w:t>
      </w: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3A3845">
      <w:pPr>
        <w:spacing w:after="0"/>
        <w:ind w:left="120"/>
        <w:jc w:val="center"/>
        <w:rPr>
          <w:rFonts w:ascii="Times New Roman" w:hAnsi="Times New Roman" w:cs="Times New Roman"/>
          <w:sz w:val="24"/>
          <w:szCs w:val="24"/>
        </w:rPr>
      </w:pPr>
    </w:p>
    <w:p w:rsidR="003A3845" w:rsidRPr="0031191A" w:rsidRDefault="007047C5" w:rsidP="0031191A">
      <w:pPr>
        <w:spacing w:after="0"/>
        <w:ind w:left="120"/>
        <w:jc w:val="center"/>
        <w:rPr>
          <w:rFonts w:ascii="Times New Roman" w:hAnsi="Times New Roman" w:cs="Times New Roman"/>
          <w:sz w:val="24"/>
          <w:szCs w:val="24"/>
          <w:lang w:val="ru-RU"/>
        </w:rPr>
        <w:sectPr w:rsidR="003A3845" w:rsidRPr="0031191A" w:rsidSect="0031191A">
          <w:pgSz w:w="11906" w:h="16383"/>
          <w:pgMar w:top="568" w:right="282" w:bottom="1134" w:left="709" w:header="720" w:footer="720" w:gutter="0"/>
          <w:cols w:space="720"/>
        </w:sectPr>
      </w:pPr>
      <w:r w:rsidRPr="0031191A">
        <w:rPr>
          <w:rFonts w:ascii="Times New Roman" w:hAnsi="Times New Roman" w:cs="Times New Roman"/>
          <w:color w:val="000000"/>
          <w:sz w:val="24"/>
          <w:szCs w:val="24"/>
        </w:rPr>
        <w:t>​</w:t>
      </w:r>
      <w:bookmarkStart w:id="3" w:name="8458b4ee-a00e-40a0-8883-17f4d0e32868"/>
      <w:proofErr w:type="gramStart"/>
      <w:r w:rsidRPr="0031191A">
        <w:rPr>
          <w:rFonts w:ascii="Times New Roman" w:hAnsi="Times New Roman" w:cs="Times New Roman"/>
          <w:b/>
          <w:color w:val="000000"/>
          <w:sz w:val="24"/>
          <w:szCs w:val="24"/>
        </w:rPr>
        <w:t>с</w:t>
      </w:r>
      <w:proofErr w:type="gramEnd"/>
      <w:r w:rsidRPr="0031191A">
        <w:rPr>
          <w:rFonts w:ascii="Times New Roman" w:hAnsi="Times New Roman" w:cs="Times New Roman"/>
          <w:b/>
          <w:color w:val="000000"/>
          <w:sz w:val="24"/>
          <w:szCs w:val="24"/>
        </w:rPr>
        <w:t xml:space="preserve">. Тлярош. </w:t>
      </w:r>
      <w:bookmarkEnd w:id="3"/>
      <w:r w:rsidRPr="0031191A">
        <w:rPr>
          <w:rFonts w:ascii="Times New Roman" w:hAnsi="Times New Roman" w:cs="Times New Roman"/>
          <w:b/>
          <w:color w:val="000000"/>
          <w:sz w:val="24"/>
          <w:szCs w:val="24"/>
        </w:rPr>
        <w:t xml:space="preserve">‌ </w:t>
      </w:r>
      <w:bookmarkStart w:id="4" w:name="44f9f75c-29dc-4f89-a20c-deed2ee945c4"/>
      <w:r w:rsidRPr="0031191A">
        <w:rPr>
          <w:rFonts w:ascii="Times New Roman" w:hAnsi="Times New Roman" w:cs="Times New Roman"/>
          <w:b/>
          <w:color w:val="000000"/>
          <w:sz w:val="24"/>
          <w:szCs w:val="24"/>
        </w:rPr>
        <w:t>2023</w:t>
      </w:r>
      <w:bookmarkEnd w:id="4"/>
      <w:r w:rsidRPr="0031191A">
        <w:rPr>
          <w:rFonts w:ascii="Times New Roman" w:hAnsi="Times New Roman" w:cs="Times New Roman"/>
          <w:b/>
          <w:color w:val="000000"/>
          <w:sz w:val="24"/>
          <w:szCs w:val="24"/>
        </w:rPr>
        <w:t>‌</w:t>
      </w:r>
      <w:r w:rsidRPr="0031191A">
        <w:rPr>
          <w:rFonts w:ascii="Times New Roman" w:hAnsi="Times New Roman" w:cs="Times New Roman"/>
          <w:color w:val="000000"/>
          <w:sz w:val="24"/>
          <w:szCs w:val="24"/>
        </w:rPr>
        <w:t>​</w:t>
      </w:r>
    </w:p>
    <w:p w:rsidR="003A3845" w:rsidRPr="0031191A" w:rsidRDefault="007047C5" w:rsidP="0031191A">
      <w:pPr>
        <w:spacing w:after="0"/>
        <w:rPr>
          <w:rFonts w:ascii="Times New Roman" w:hAnsi="Times New Roman" w:cs="Times New Roman"/>
          <w:lang w:val="ru-RU"/>
        </w:rPr>
      </w:pPr>
      <w:bookmarkStart w:id="5" w:name="block-22337039"/>
      <w:bookmarkEnd w:id="0"/>
      <w:r w:rsidRPr="0031191A">
        <w:rPr>
          <w:rFonts w:ascii="Times New Roman" w:hAnsi="Times New Roman" w:cs="Times New Roman"/>
          <w:b/>
          <w:color w:val="000000"/>
          <w:lang w:val="ru-RU"/>
        </w:rPr>
        <w:lastRenderedPageBreak/>
        <w:t>ПОЯСНИТЕЛЬНАЯ ЗАПИСКА</w:t>
      </w:r>
    </w:p>
    <w:p w:rsidR="003A3845" w:rsidRPr="0031191A" w:rsidRDefault="003A3845">
      <w:pPr>
        <w:spacing w:after="0"/>
        <w:ind w:left="120"/>
        <w:rPr>
          <w:rFonts w:ascii="Times New Roman" w:hAnsi="Times New Roman" w:cs="Times New Roman"/>
          <w:lang w:val="ru-RU"/>
        </w:rPr>
      </w:pP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w:t>
      </w:r>
      <w:r w:rsidRPr="0031191A">
        <w:rPr>
          <w:rFonts w:ascii="Times New Roman" w:hAnsi="Times New Roman" w:cs="Times New Roman"/>
          <w:color w:val="000000"/>
          <w:lang w:val="ru-RU"/>
        </w:rPr>
        <w:t>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w:t>
      </w:r>
      <w:r w:rsidRPr="0031191A">
        <w:rPr>
          <w:rFonts w:ascii="Times New Roman" w:hAnsi="Times New Roman" w:cs="Times New Roman"/>
          <w:color w:val="000000"/>
          <w:lang w:val="ru-RU"/>
        </w:rPr>
        <w:t>ой Федерации</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утверждена</w:t>
      </w:r>
      <w:proofErr w:type="gramEnd"/>
      <w:r w:rsidRPr="0031191A">
        <w:rPr>
          <w:rFonts w:ascii="Times New Roman" w:hAnsi="Times New Roman" w:cs="Times New Roman"/>
          <w:color w:val="000000"/>
          <w:lang w:val="ru-RU"/>
        </w:rPr>
        <w:t xml:space="preserve"> распоряжением Правительства Российской Федерации от 9 апреля 2016 г. № 637-р). </w:t>
      </w: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w:t>
      </w:r>
    </w:p>
    <w:p w:rsidR="003A3845" w:rsidRPr="0031191A" w:rsidRDefault="007047C5">
      <w:pPr>
        <w:spacing w:after="0"/>
        <w:ind w:left="120"/>
        <w:rPr>
          <w:rFonts w:ascii="Times New Roman" w:hAnsi="Times New Roman" w:cs="Times New Roman"/>
          <w:lang w:val="ru-RU"/>
        </w:rPr>
      </w:pPr>
      <w:r w:rsidRPr="0031191A">
        <w:rPr>
          <w:rFonts w:ascii="Times New Roman" w:hAnsi="Times New Roman" w:cs="Times New Roman"/>
          <w:b/>
          <w:color w:val="000000"/>
          <w:lang w:val="ru-RU"/>
        </w:rPr>
        <w:t>ОБЩАЯ ХАРАКТЕРИСТИКА УЧЕБНОГО ПРЕДМЕТА «ЛИТЕРАТУРА»</w:t>
      </w:r>
    </w:p>
    <w:p w:rsidR="003A3845" w:rsidRPr="0031191A" w:rsidRDefault="003A3845">
      <w:pPr>
        <w:spacing w:after="0"/>
        <w:ind w:left="120"/>
        <w:rPr>
          <w:rFonts w:ascii="Times New Roman" w:hAnsi="Times New Roman" w:cs="Times New Roman"/>
          <w:lang w:val="ru-RU"/>
        </w:rPr>
      </w:pP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Учебный предмет «Литература» способствует формированию духовного облика и нравственных ориентиро</w:t>
      </w:r>
      <w:r w:rsidRPr="0031191A">
        <w:rPr>
          <w:rFonts w:ascii="Times New Roman" w:hAnsi="Times New Roman" w:cs="Times New Roman"/>
          <w:color w:val="000000"/>
          <w:lang w:val="ru-RU"/>
        </w:rPr>
        <w:t xml:space="preserve">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w:t>
      </w:r>
      <w:r w:rsidRPr="0031191A">
        <w:rPr>
          <w:rFonts w:ascii="Times New Roman" w:hAnsi="Times New Roman" w:cs="Times New Roman"/>
          <w:color w:val="000000"/>
          <w:lang w:val="ru-RU"/>
        </w:rPr>
        <w:t>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w:t>
      </w:r>
      <w:r w:rsidRPr="0031191A">
        <w:rPr>
          <w:rFonts w:ascii="Times New Roman" w:hAnsi="Times New Roman" w:cs="Times New Roman"/>
          <w:color w:val="000000"/>
          <w:lang w:val="ru-RU"/>
        </w:rPr>
        <w:t xml:space="preserve"> нравственно-эстетическим ценностям, как национальным, так и общечеловеческим.</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31191A">
        <w:rPr>
          <w:rFonts w:ascii="Times New Roman" w:hAnsi="Times New Roman" w:cs="Times New Roman"/>
          <w:color w:val="000000"/>
        </w:rPr>
        <w:t>I</w:t>
      </w:r>
      <w:proofErr w:type="gramEnd"/>
      <w:r w:rsidRPr="0031191A">
        <w:rPr>
          <w:rFonts w:ascii="Times New Roman" w:hAnsi="Times New Roman" w:cs="Times New Roman"/>
          <w:color w:val="000000"/>
          <w:lang w:val="ru-RU"/>
        </w:rPr>
        <w:t>Х – нача</w:t>
      </w:r>
      <w:r w:rsidRPr="0031191A">
        <w:rPr>
          <w:rFonts w:ascii="Times New Roman" w:hAnsi="Times New Roman" w:cs="Times New Roman"/>
          <w:color w:val="000000"/>
          <w:lang w:val="ru-RU"/>
        </w:rPr>
        <w:t>ла ХХ</w:t>
      </w:r>
      <w:r w:rsidRPr="0031191A">
        <w:rPr>
          <w:rFonts w:ascii="Times New Roman" w:hAnsi="Times New Roman" w:cs="Times New Roman"/>
          <w:color w:val="000000"/>
        </w:rPr>
        <w:t>I</w:t>
      </w:r>
      <w:r w:rsidRPr="0031191A">
        <w:rPr>
          <w:rFonts w:ascii="Times New Roman" w:hAnsi="Times New Roman" w:cs="Times New Roman"/>
          <w:color w:val="000000"/>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w:t>
      </w:r>
      <w:r w:rsidRPr="0031191A">
        <w:rPr>
          <w:rFonts w:ascii="Times New Roman" w:hAnsi="Times New Roman" w:cs="Times New Roman"/>
          <w:color w:val="000000"/>
          <w:lang w:val="ru-RU"/>
        </w:rPr>
        <w:t>ытом.</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w:t>
      </w:r>
      <w:r w:rsidRPr="0031191A">
        <w:rPr>
          <w:rFonts w:ascii="Times New Roman" w:hAnsi="Times New Roman" w:cs="Times New Roman"/>
          <w:color w:val="000000"/>
          <w:lang w:val="ru-RU"/>
        </w:rPr>
        <w:t xml:space="preserve">ественного вкуса и эстетического отношения к окружающему миру.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31191A">
        <w:rPr>
          <w:rFonts w:ascii="Times New Roman" w:hAnsi="Times New Roman" w:cs="Times New Roman"/>
          <w:color w:val="000000"/>
        </w:rPr>
        <w:t>I</w:t>
      </w:r>
      <w:proofErr w:type="gramEnd"/>
      <w:r w:rsidRPr="0031191A">
        <w:rPr>
          <w:rFonts w:ascii="Times New Roman" w:hAnsi="Times New Roman" w:cs="Times New Roman"/>
          <w:color w:val="000000"/>
          <w:lang w:val="ru-RU"/>
        </w:rPr>
        <w:t>Х – начала ХХ</w:t>
      </w:r>
      <w:r w:rsidRPr="0031191A">
        <w:rPr>
          <w:rFonts w:ascii="Times New Roman" w:hAnsi="Times New Roman" w:cs="Times New Roman"/>
          <w:color w:val="000000"/>
        </w:rPr>
        <w:t>I</w:t>
      </w:r>
      <w:r w:rsidRPr="0031191A">
        <w:rPr>
          <w:rFonts w:ascii="Times New Roman" w:hAnsi="Times New Roman" w:cs="Times New Roman"/>
          <w:color w:val="000000"/>
          <w:lang w:val="ru-RU"/>
        </w:rPr>
        <w:t xml:space="preserve"> века, представлены разделы, включающие произведения</w:t>
      </w:r>
      <w:r w:rsidRPr="0031191A">
        <w:rPr>
          <w:rFonts w:ascii="Times New Roman" w:hAnsi="Times New Roman" w:cs="Times New Roman"/>
          <w:color w:val="000000"/>
          <w:lang w:val="ru-RU"/>
        </w:rPr>
        <w:t xml:space="preserve"> литератур народов России и зарубежной литературы.</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В рабочей программе на базовом у</w:t>
      </w:r>
      <w:r w:rsidRPr="0031191A">
        <w:rPr>
          <w:rFonts w:ascii="Times New Roman" w:hAnsi="Times New Roman" w:cs="Times New Roman"/>
          <w:color w:val="000000"/>
          <w:lang w:val="ru-RU"/>
        </w:rPr>
        <w:t xml:space="preserve">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31191A">
        <w:rPr>
          <w:rFonts w:ascii="Times New Roman" w:hAnsi="Times New Roman" w:cs="Times New Roman"/>
          <w:color w:val="000000"/>
          <w:lang w:val="ru-RU"/>
        </w:rPr>
        <w:t>мотивированных</w:t>
      </w:r>
      <w:proofErr w:type="gramEnd"/>
      <w:r w:rsidRPr="0031191A">
        <w:rPr>
          <w:rFonts w:ascii="Times New Roman" w:hAnsi="Times New Roman" w:cs="Times New Roman"/>
          <w:color w:val="000000"/>
          <w:lang w:val="ru-RU"/>
        </w:rPr>
        <w:t xml:space="preserve"> и способных обучающихся, выб</w:t>
      </w:r>
      <w:r w:rsidRPr="0031191A">
        <w:rPr>
          <w:rFonts w:ascii="Times New Roman" w:hAnsi="Times New Roman" w:cs="Times New Roman"/>
          <w:color w:val="000000"/>
          <w:lang w:val="ru-RU"/>
        </w:rPr>
        <w:t>равших данный уровень изучения предмета.</w:t>
      </w:r>
    </w:p>
    <w:p w:rsidR="003A3845" w:rsidRPr="0031191A" w:rsidRDefault="007047C5">
      <w:pPr>
        <w:spacing w:after="0"/>
        <w:ind w:left="120"/>
        <w:rPr>
          <w:rFonts w:ascii="Times New Roman" w:hAnsi="Times New Roman" w:cs="Times New Roman"/>
          <w:lang w:val="ru-RU"/>
        </w:rPr>
      </w:pPr>
      <w:r w:rsidRPr="0031191A">
        <w:rPr>
          <w:rFonts w:ascii="Times New Roman" w:hAnsi="Times New Roman" w:cs="Times New Roman"/>
          <w:b/>
          <w:color w:val="000000"/>
          <w:lang w:val="ru-RU"/>
        </w:rPr>
        <w:t>ЦЕЛИ ИЗУЧЕНИЯ УЧЕБНОГО ПРЕДМЕТА «ЛИТЕРАТУРА»</w:t>
      </w:r>
    </w:p>
    <w:p w:rsidR="003A3845" w:rsidRPr="0031191A" w:rsidRDefault="003A3845">
      <w:pPr>
        <w:spacing w:after="0"/>
        <w:ind w:left="120"/>
        <w:jc w:val="center"/>
        <w:rPr>
          <w:rFonts w:ascii="Times New Roman" w:hAnsi="Times New Roman" w:cs="Times New Roman"/>
          <w:lang w:val="ru-RU"/>
        </w:rPr>
      </w:pP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Цели изучения предмета «Литература» в средней школе состоят:</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в сформированности чувства причастности к отечественным культурным традициям, лежащим в основе исторической </w:t>
      </w:r>
      <w:r w:rsidRPr="0031191A">
        <w:rPr>
          <w:rFonts w:ascii="Times New Roman" w:hAnsi="Times New Roman" w:cs="Times New Roman"/>
          <w:color w:val="000000"/>
          <w:lang w:val="ru-RU"/>
        </w:rPr>
        <w:t xml:space="preserve">преемственности поколений, и уважительного отношения к другим культурам;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в развитии ценностно-смысловой сферы личности на основе высоких этических идеалов;</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в осознании ценностного отношения к литературе как неотъемлемой части культуры и взаимосвязей между</w:t>
      </w:r>
      <w:r w:rsidRPr="0031191A">
        <w:rPr>
          <w:rFonts w:ascii="Times New Roman" w:hAnsi="Times New Roman" w:cs="Times New Roman"/>
          <w:color w:val="000000"/>
          <w:lang w:val="ru-RU"/>
        </w:rPr>
        <w:t xml:space="preserve"> языковым, литературным, интеллектуальным, духовно-нравственным развитием личности. </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w:t>
      </w:r>
      <w:r w:rsidRPr="0031191A">
        <w:rPr>
          <w:rFonts w:ascii="Times New Roman" w:hAnsi="Times New Roman" w:cs="Times New Roman"/>
          <w:color w:val="000000"/>
          <w:lang w:val="ru-RU"/>
        </w:rPr>
        <w:t xml:space="preserve">ечественной и зарубежной </w:t>
      </w:r>
      <w:r w:rsidRPr="0031191A">
        <w:rPr>
          <w:rFonts w:ascii="Times New Roman" w:hAnsi="Times New Roman" w:cs="Times New Roman"/>
          <w:color w:val="000000"/>
          <w:lang w:val="ru-RU"/>
        </w:rPr>
        <w:lastRenderedPageBreak/>
        <w:t>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w:t>
      </w:r>
      <w:r w:rsidRPr="0031191A">
        <w:rPr>
          <w:rFonts w:ascii="Times New Roman" w:hAnsi="Times New Roman" w:cs="Times New Roman"/>
          <w:color w:val="000000"/>
          <w:lang w:val="ru-RU"/>
        </w:rPr>
        <w:t>ной речи обучающихся на примере лучших литературных образцов.</w:t>
      </w:r>
      <w:proofErr w:type="gramEnd"/>
      <w:r w:rsidRPr="0031191A">
        <w:rPr>
          <w:rFonts w:ascii="Times New Roman" w:hAnsi="Times New Roman" w:cs="Times New Roman"/>
          <w:color w:val="000000"/>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Задачи, связанные с формированием чувства</w:t>
      </w:r>
      <w:r w:rsidRPr="0031191A">
        <w:rPr>
          <w:rFonts w:ascii="Times New Roman" w:hAnsi="Times New Roman" w:cs="Times New Roman"/>
          <w:color w:val="000000"/>
          <w:lang w:val="ru-RU"/>
        </w:rPr>
        <w:t xml:space="preserve">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w:t>
      </w:r>
      <w:r w:rsidRPr="0031191A">
        <w:rPr>
          <w:rFonts w:ascii="Times New Roman" w:hAnsi="Times New Roman" w:cs="Times New Roman"/>
          <w:color w:val="000000"/>
          <w:lang w:val="ru-RU"/>
        </w:rPr>
        <w:t>ссников к лучшим образцам русской и зарубежной литературы второй половины Х</w:t>
      </w:r>
      <w:r w:rsidRPr="0031191A">
        <w:rPr>
          <w:rFonts w:ascii="Times New Roman" w:hAnsi="Times New Roman" w:cs="Times New Roman"/>
          <w:color w:val="000000"/>
        </w:rPr>
        <w:t>I</w:t>
      </w:r>
      <w:r w:rsidRPr="0031191A">
        <w:rPr>
          <w:rFonts w:ascii="Times New Roman" w:hAnsi="Times New Roman" w:cs="Times New Roman"/>
          <w:color w:val="000000"/>
          <w:lang w:val="ru-RU"/>
        </w:rPr>
        <w:t>Х – начала ХХ</w:t>
      </w:r>
      <w:r w:rsidRPr="0031191A">
        <w:rPr>
          <w:rFonts w:ascii="Times New Roman" w:hAnsi="Times New Roman" w:cs="Times New Roman"/>
          <w:color w:val="000000"/>
        </w:rPr>
        <w:t>I</w:t>
      </w:r>
      <w:r w:rsidRPr="0031191A">
        <w:rPr>
          <w:rFonts w:ascii="Times New Roman" w:hAnsi="Times New Roman" w:cs="Times New Roman"/>
          <w:color w:val="000000"/>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31191A">
        <w:rPr>
          <w:rFonts w:ascii="Times New Roman" w:hAnsi="Times New Roman" w:cs="Times New Roman"/>
          <w:color w:val="000000"/>
          <w:lang w:val="ru-RU"/>
        </w:rPr>
        <w:t xml:space="preserve"> изучения литературы духовного опыта </w:t>
      </w:r>
      <w:r w:rsidRPr="0031191A">
        <w:rPr>
          <w:rFonts w:ascii="Times New Roman" w:hAnsi="Times New Roman" w:cs="Times New Roman"/>
          <w:color w:val="000000"/>
          <w:lang w:val="ru-RU"/>
        </w:rPr>
        <w:t xml:space="preserve">человечества, этико-нравственных, философско-мировоззренческих, социально-бытовых, культурных традиций и ценностей. </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w:t>
      </w:r>
      <w:r w:rsidRPr="0031191A">
        <w:rPr>
          <w:rFonts w:ascii="Times New Roman" w:hAnsi="Times New Roman" w:cs="Times New Roman"/>
          <w:color w:val="000000"/>
          <w:lang w:val="ru-RU"/>
        </w:rPr>
        <w:t>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w:t>
      </w:r>
      <w:r w:rsidRPr="0031191A">
        <w:rPr>
          <w:rFonts w:ascii="Times New Roman" w:hAnsi="Times New Roman" w:cs="Times New Roman"/>
          <w:color w:val="000000"/>
          <w:lang w:val="ru-RU"/>
        </w:rPr>
        <w:t>смысление ключевых проблем произведений русской, мировой классической и современной литературы, в</w:t>
      </w:r>
      <w:proofErr w:type="gramEnd"/>
      <w:r w:rsidRPr="0031191A">
        <w:rPr>
          <w:rFonts w:ascii="Times New Roman" w:hAnsi="Times New Roman" w:cs="Times New Roman"/>
          <w:color w:val="000000"/>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w:t>
      </w:r>
      <w:r w:rsidRPr="0031191A">
        <w:rPr>
          <w:rFonts w:ascii="Times New Roman" w:hAnsi="Times New Roman" w:cs="Times New Roman"/>
          <w:color w:val="000000"/>
          <w:lang w:val="ru-RU"/>
        </w:rPr>
        <w:t>, участвовать во внеурочных мероприятиях, содействующих повышению интереса к литературе, чтению, образованию, книжной культуре.</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 xml:space="preserve">Задачи, связанные с воспитанием читательских качеств </w:t>
      </w:r>
      <w:r w:rsidRPr="0031191A">
        <w:rPr>
          <w:rFonts w:ascii="Times New Roman" w:hAnsi="Times New Roman" w:cs="Times New Roman"/>
          <w:color w:val="000000"/>
          <w:spacing w:val="-2"/>
          <w:lang w:val="ru-RU"/>
        </w:rPr>
        <w:t xml:space="preserve">и овладением современными читательскими практиками, культурой восприятия и </w:t>
      </w:r>
      <w:r w:rsidRPr="0031191A">
        <w:rPr>
          <w:rFonts w:ascii="Times New Roman" w:hAnsi="Times New Roman" w:cs="Times New Roman"/>
          <w:color w:val="000000"/>
          <w:spacing w:val="-2"/>
          <w:lang w:val="ru-RU"/>
        </w:rPr>
        <w:t>понимания литературных текстов, самостоятельного истолкования прочитанного, направлены на развити</w:t>
      </w:r>
      <w:r w:rsidRPr="0031191A">
        <w:rPr>
          <w:rFonts w:ascii="Times New Roman" w:hAnsi="Times New Roman" w:cs="Times New Roman"/>
          <w:color w:val="000000"/>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w:t>
      </w:r>
      <w:r w:rsidRPr="0031191A">
        <w:rPr>
          <w:rFonts w:ascii="Times New Roman" w:hAnsi="Times New Roman" w:cs="Times New Roman"/>
          <w:color w:val="000000"/>
          <w:lang w:val="ru-RU"/>
        </w:rPr>
        <w:t>о-литературном процессе.</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w:t>
      </w:r>
      <w:r w:rsidRPr="0031191A">
        <w:rPr>
          <w:rFonts w:ascii="Times New Roman" w:hAnsi="Times New Roman" w:cs="Times New Roman"/>
          <w:color w:val="000000"/>
          <w:lang w:val="ru-RU"/>
        </w:rPr>
        <w:t>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w:t>
      </w:r>
      <w:r w:rsidRPr="0031191A">
        <w:rPr>
          <w:rFonts w:ascii="Times New Roman" w:hAnsi="Times New Roman" w:cs="Times New Roman"/>
          <w:color w:val="000000"/>
          <w:lang w:val="ru-RU"/>
        </w:rPr>
        <w:t xml:space="preserve">ции. </w:t>
      </w:r>
      <w:proofErr w:type="gramEnd"/>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w:t>
      </w:r>
      <w:r w:rsidRPr="0031191A">
        <w:rPr>
          <w:rFonts w:ascii="Times New Roman" w:hAnsi="Times New Roman" w:cs="Times New Roman"/>
          <w:color w:val="000000"/>
          <w:lang w:val="ru-RU"/>
        </w:rPr>
        <w:t>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3A3845" w:rsidRPr="0031191A" w:rsidRDefault="007047C5">
      <w:pPr>
        <w:spacing w:after="0"/>
        <w:ind w:left="120"/>
        <w:rPr>
          <w:rFonts w:ascii="Times New Roman" w:hAnsi="Times New Roman" w:cs="Times New Roman"/>
          <w:lang w:val="ru-RU"/>
        </w:rPr>
      </w:pPr>
      <w:r w:rsidRPr="0031191A">
        <w:rPr>
          <w:rFonts w:ascii="Times New Roman" w:hAnsi="Times New Roman" w:cs="Times New Roman"/>
          <w:b/>
          <w:color w:val="000000"/>
          <w:lang w:val="ru-RU"/>
        </w:rPr>
        <w:t>МЕСТО УЧЕБНОГО ПРЕДМЕТА «ЛИТЕРАТУРА» В УЧЕБНОМ ПЛАНЕ</w:t>
      </w:r>
    </w:p>
    <w:p w:rsidR="003A3845" w:rsidRPr="0031191A" w:rsidRDefault="007047C5">
      <w:pPr>
        <w:spacing w:after="0"/>
        <w:ind w:left="120"/>
        <w:jc w:val="both"/>
        <w:rPr>
          <w:rFonts w:ascii="Times New Roman" w:hAnsi="Times New Roman" w:cs="Times New Roman"/>
          <w:lang w:val="ru-RU"/>
        </w:rPr>
      </w:pPr>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3A3845" w:rsidRPr="0031191A" w:rsidRDefault="003A3845">
      <w:pPr>
        <w:rPr>
          <w:rFonts w:ascii="Times New Roman" w:hAnsi="Times New Roman" w:cs="Times New Roman"/>
          <w:sz w:val="24"/>
          <w:szCs w:val="24"/>
          <w:lang w:val="ru-RU"/>
        </w:rPr>
        <w:sectPr w:rsidR="003A3845" w:rsidRPr="0031191A" w:rsidSect="0031191A">
          <w:pgSz w:w="11906" w:h="16383"/>
          <w:pgMar w:top="1134" w:right="850" w:bottom="1134" w:left="709" w:header="720" w:footer="720" w:gutter="0"/>
          <w:cols w:space="720"/>
        </w:sectPr>
      </w:pPr>
    </w:p>
    <w:p w:rsidR="003A3845" w:rsidRPr="0031191A" w:rsidRDefault="007047C5">
      <w:pPr>
        <w:spacing w:after="0"/>
        <w:ind w:left="120"/>
        <w:rPr>
          <w:rFonts w:ascii="Times New Roman" w:hAnsi="Times New Roman" w:cs="Times New Roman"/>
          <w:lang w:val="ru-RU"/>
        </w:rPr>
      </w:pPr>
      <w:bookmarkStart w:id="6" w:name="block-22337037"/>
      <w:bookmarkEnd w:id="5"/>
      <w:r w:rsidRPr="0031191A">
        <w:rPr>
          <w:rFonts w:ascii="Times New Roman" w:hAnsi="Times New Roman" w:cs="Times New Roman"/>
          <w:b/>
          <w:color w:val="000000"/>
          <w:lang w:val="ru-RU"/>
        </w:rPr>
        <w:lastRenderedPageBreak/>
        <w:t xml:space="preserve">СОДЕРЖАНИЕ УЧЕБНОГО ПРЕДМЕТА «ЛИТЕРАТУРА» </w:t>
      </w:r>
    </w:p>
    <w:p w:rsidR="003A3845" w:rsidRPr="0031191A" w:rsidRDefault="007047C5">
      <w:pPr>
        <w:spacing w:after="0"/>
        <w:ind w:left="120"/>
        <w:rPr>
          <w:rFonts w:ascii="Times New Roman" w:hAnsi="Times New Roman" w:cs="Times New Roman"/>
          <w:lang w:val="ru-RU"/>
        </w:rPr>
      </w:pPr>
      <w:r w:rsidRPr="0031191A">
        <w:rPr>
          <w:rFonts w:ascii="Times New Roman" w:hAnsi="Times New Roman" w:cs="Times New Roman"/>
          <w:b/>
          <w:color w:val="000000"/>
          <w:lang w:val="ru-RU"/>
        </w:rPr>
        <w:t>​</w:t>
      </w:r>
    </w:p>
    <w:p w:rsidR="003A3845" w:rsidRPr="0031191A" w:rsidRDefault="007047C5">
      <w:pPr>
        <w:spacing w:after="0"/>
        <w:ind w:left="120"/>
        <w:rPr>
          <w:rFonts w:ascii="Times New Roman" w:hAnsi="Times New Roman" w:cs="Times New Roman"/>
          <w:lang w:val="ru-RU"/>
        </w:rPr>
      </w:pPr>
      <w:r w:rsidRPr="0031191A">
        <w:rPr>
          <w:rFonts w:ascii="Times New Roman" w:hAnsi="Times New Roman" w:cs="Times New Roman"/>
          <w:b/>
          <w:color w:val="000000"/>
          <w:lang w:val="ru-RU"/>
        </w:rPr>
        <w:t>10 КЛАСС</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Литература второй половины </w:t>
      </w:r>
      <w:r w:rsidRPr="0031191A">
        <w:rPr>
          <w:rFonts w:ascii="Times New Roman" w:hAnsi="Times New Roman" w:cs="Times New Roman"/>
          <w:b/>
          <w:color w:val="000000"/>
        </w:rPr>
        <w:t>XIX</w:t>
      </w:r>
      <w:r w:rsidRPr="0031191A">
        <w:rPr>
          <w:rFonts w:ascii="Times New Roman" w:hAnsi="Times New Roman" w:cs="Times New Roman"/>
          <w:b/>
          <w:color w:val="000000"/>
          <w:lang w:val="ru-RU"/>
        </w:rPr>
        <w:t xml:space="preserve"> века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А. Н. Островский. </w:t>
      </w:r>
      <w:r w:rsidRPr="0031191A">
        <w:rPr>
          <w:rFonts w:ascii="Times New Roman" w:hAnsi="Times New Roman" w:cs="Times New Roman"/>
          <w:color w:val="000000"/>
          <w:lang w:val="ru-RU"/>
        </w:rPr>
        <w:t>Драма «Гроза».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И. А. Гончаров.</w:t>
      </w:r>
      <w:r w:rsidRPr="0031191A">
        <w:rPr>
          <w:rFonts w:ascii="Times New Roman" w:hAnsi="Times New Roman" w:cs="Times New Roman"/>
          <w:color w:val="000000"/>
          <w:lang w:val="ru-RU"/>
        </w:rPr>
        <w:t xml:space="preserve"> Роман «Обломов».</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И. С. Тургенев. </w:t>
      </w:r>
      <w:r w:rsidRPr="0031191A">
        <w:rPr>
          <w:rFonts w:ascii="Times New Roman" w:hAnsi="Times New Roman" w:cs="Times New Roman"/>
          <w:color w:val="000000"/>
          <w:lang w:val="ru-RU"/>
        </w:rPr>
        <w:t>Роман «Отцы и дети».</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Ф. И. Тютчев.</w:t>
      </w:r>
      <w:r w:rsidRPr="0031191A">
        <w:rPr>
          <w:rFonts w:ascii="Times New Roman" w:hAnsi="Times New Roman" w:cs="Times New Roman"/>
          <w:color w:val="000000"/>
          <w:lang w:val="ru-RU"/>
        </w:rPr>
        <w:t xml:space="preserve"> Стихотворения ‌</w:t>
      </w:r>
      <w:bookmarkStart w:id="7" w:name="48bc43c6-6543-4d2e-be22-d1d9dcade9cc"/>
      <w:r w:rsidRPr="0031191A">
        <w:rPr>
          <w:rFonts w:ascii="Times New Roman" w:hAnsi="Times New Roman" w:cs="Times New Roman"/>
          <w:color w:val="000000"/>
          <w:lang w:val="ru-RU"/>
        </w:rPr>
        <w:t>(не менее трёх по выбору). Например, «</w:t>
      </w:r>
      <w:r w:rsidRPr="0031191A">
        <w:rPr>
          <w:rFonts w:ascii="Times New Roman" w:hAnsi="Times New Roman" w:cs="Times New Roman"/>
          <w:color w:val="000000"/>
        </w:rPr>
        <w:t>Silentium</w:t>
      </w:r>
      <w:r w:rsidRPr="0031191A">
        <w:rPr>
          <w:rFonts w:ascii="Times New Roman" w:hAnsi="Times New Roman" w:cs="Times New Roman"/>
          <w:color w:val="000000"/>
          <w:lang w:val="ru-RU"/>
        </w:rPr>
        <w:t>!», «Не то, что мните вы, приро</w:t>
      </w:r>
      <w:r w:rsidRPr="0031191A">
        <w:rPr>
          <w:rFonts w:ascii="Times New Roman" w:hAnsi="Times New Roman" w:cs="Times New Roman"/>
          <w:color w:val="000000"/>
          <w:lang w:val="ru-RU"/>
        </w:rPr>
        <w:t>да...», «Умом Россию не понять…», «О, как убийственно мы любим...», «Нам не дано предугадать…», «К. Б.» («Я встретил вас – и всё былое...») и др.</w:t>
      </w:r>
      <w:bookmarkEnd w:id="7"/>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Н. А. Некрасов.</w:t>
      </w:r>
      <w:r w:rsidRPr="0031191A">
        <w:rPr>
          <w:rFonts w:ascii="Times New Roman" w:hAnsi="Times New Roman" w:cs="Times New Roman"/>
          <w:color w:val="000000"/>
          <w:lang w:val="ru-RU"/>
        </w:rPr>
        <w:t xml:space="preserve"> Стихотворения ‌</w:t>
      </w:r>
      <w:bookmarkStart w:id="8" w:name="031b8cc4-cde5-4a9c-905b-e00f20638553"/>
      <w:r w:rsidRPr="0031191A">
        <w:rPr>
          <w:rFonts w:ascii="Times New Roman" w:hAnsi="Times New Roman" w:cs="Times New Roman"/>
          <w:color w:val="000000"/>
          <w:lang w:val="ru-RU"/>
        </w:rPr>
        <w:t>(не менее трёх по выбору). Например, «Тройка», «Я не люблю иронии твоей...», «</w:t>
      </w:r>
      <w:r w:rsidRPr="0031191A">
        <w:rPr>
          <w:rFonts w:ascii="Times New Roman" w:hAnsi="Times New Roman" w:cs="Times New Roman"/>
          <w:color w:val="000000"/>
          <w:lang w:val="ru-RU"/>
        </w:rPr>
        <w:t>Вчерашний день, часу в шестом…», «Мы с тобой бестолковые люди...», «Поэт и Гражданин», «Элегия» («Пускай нам говорит изменчивая мода...») и др.</w:t>
      </w:r>
      <w:bookmarkEnd w:id="8"/>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Поэма «Кому на Руси жить хорошо».</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А. А. Фет.</w:t>
      </w:r>
      <w:r w:rsidRPr="0031191A">
        <w:rPr>
          <w:rFonts w:ascii="Times New Roman" w:hAnsi="Times New Roman" w:cs="Times New Roman"/>
          <w:color w:val="000000"/>
          <w:lang w:val="ru-RU"/>
        </w:rPr>
        <w:t xml:space="preserve"> Стихотворения ‌</w:t>
      </w:r>
      <w:bookmarkStart w:id="9" w:name="eb23db15-b015-4a3a-8a97-7db9cc20cece"/>
      <w:r w:rsidRPr="0031191A">
        <w:rPr>
          <w:rFonts w:ascii="Times New Roman" w:hAnsi="Times New Roman" w:cs="Times New Roman"/>
          <w:color w:val="000000"/>
          <w:lang w:val="ru-RU"/>
        </w:rPr>
        <w:t xml:space="preserve">(не менее трёх по выбору). </w:t>
      </w:r>
      <w:proofErr w:type="gramStart"/>
      <w:r w:rsidRPr="0031191A">
        <w:rPr>
          <w:rFonts w:ascii="Times New Roman" w:hAnsi="Times New Roman" w:cs="Times New Roman"/>
          <w:color w:val="000000"/>
          <w:lang w:val="ru-RU"/>
        </w:rPr>
        <w:t>Например, «Одним толчком</w:t>
      </w:r>
      <w:r w:rsidRPr="0031191A">
        <w:rPr>
          <w:rFonts w:ascii="Times New Roman" w:hAnsi="Times New Roman" w:cs="Times New Roman"/>
          <w:color w:val="000000"/>
          <w:lang w:val="ru-RU"/>
        </w:rPr>
        <w:t xml:space="preserve"> согнать ладью живую…», «Ещё майская ночь», «Вечер», «Это утро, радость эта…», «Шёпот, робкое дыханье…», «Сияла ночь.</w:t>
      </w:r>
      <w:proofErr w:type="gramEnd"/>
      <w:r w:rsidRPr="0031191A">
        <w:rPr>
          <w:rFonts w:ascii="Times New Roman" w:hAnsi="Times New Roman" w:cs="Times New Roman"/>
          <w:color w:val="000000"/>
          <w:lang w:val="ru-RU"/>
        </w:rPr>
        <w:t xml:space="preserve"> Луной был полон сад. Лежали…» и др.</w:t>
      </w:r>
      <w:bookmarkEnd w:id="9"/>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М. Е. Салтыков-Щедрин.</w:t>
      </w:r>
      <w:r w:rsidRPr="0031191A">
        <w:rPr>
          <w:rFonts w:ascii="Times New Roman" w:hAnsi="Times New Roman" w:cs="Times New Roman"/>
          <w:color w:val="000000"/>
          <w:lang w:val="ru-RU"/>
        </w:rPr>
        <w:t xml:space="preserve"> Роман-хроника «История одного города» ‌</w:t>
      </w:r>
      <w:bookmarkStart w:id="10" w:name="29387ada-5345-4af2-8dea-d972ed55bcee"/>
      <w:r w:rsidRPr="0031191A">
        <w:rPr>
          <w:rFonts w:ascii="Times New Roman" w:hAnsi="Times New Roman" w:cs="Times New Roman"/>
          <w:color w:val="000000"/>
          <w:lang w:val="ru-RU"/>
        </w:rPr>
        <w:t>(не менее двух глав по выбору). Наприме</w:t>
      </w:r>
      <w:r w:rsidRPr="0031191A">
        <w:rPr>
          <w:rFonts w:ascii="Times New Roman" w:hAnsi="Times New Roman" w:cs="Times New Roman"/>
          <w:color w:val="000000"/>
          <w:lang w:val="ru-RU"/>
        </w:rPr>
        <w:t>р, главы «О корени происхождения глуповцев», «Опись градоначальникам», «Органчик», «Подтверждение покаяния» и др.</w:t>
      </w:r>
      <w:bookmarkEnd w:id="10"/>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Ф. М. Достоевский.</w:t>
      </w:r>
      <w:r w:rsidRPr="0031191A">
        <w:rPr>
          <w:rFonts w:ascii="Times New Roman" w:hAnsi="Times New Roman" w:cs="Times New Roman"/>
          <w:color w:val="000000"/>
          <w:lang w:val="ru-RU"/>
        </w:rPr>
        <w:t xml:space="preserve"> Роман «Преступление и наказание».</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Л. Н. Толстой.</w:t>
      </w:r>
      <w:r w:rsidRPr="0031191A">
        <w:rPr>
          <w:rFonts w:ascii="Times New Roman" w:hAnsi="Times New Roman" w:cs="Times New Roman"/>
          <w:color w:val="000000"/>
          <w:lang w:val="ru-RU"/>
        </w:rPr>
        <w:t xml:space="preserve"> Роман-эпопея «Война и мир».</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Н. С. Лесков.</w:t>
      </w:r>
      <w:r w:rsidRPr="0031191A">
        <w:rPr>
          <w:rFonts w:ascii="Times New Roman" w:hAnsi="Times New Roman" w:cs="Times New Roman"/>
          <w:color w:val="000000"/>
          <w:lang w:val="ru-RU"/>
        </w:rPr>
        <w:t xml:space="preserve"> Рассказы и повести ‌</w:t>
      </w:r>
      <w:bookmarkStart w:id="11" w:name="990e385f-9c2d-4e67-9c0b-d1aecc4752da"/>
      <w:r w:rsidRPr="0031191A">
        <w:rPr>
          <w:rFonts w:ascii="Times New Roman" w:hAnsi="Times New Roman" w:cs="Times New Roman"/>
          <w:color w:val="000000"/>
          <w:lang w:val="ru-RU"/>
        </w:rPr>
        <w:t>(не менее о</w:t>
      </w:r>
      <w:r w:rsidRPr="0031191A">
        <w:rPr>
          <w:rFonts w:ascii="Times New Roman" w:hAnsi="Times New Roman" w:cs="Times New Roman"/>
          <w:color w:val="000000"/>
          <w:lang w:val="ru-RU"/>
        </w:rPr>
        <w:t>дного произведения по выбору). Например, «Очарованный странник», «Однодум» и др.</w:t>
      </w:r>
      <w:bookmarkEnd w:id="11"/>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А. П. Чехов. </w:t>
      </w:r>
      <w:r w:rsidRPr="0031191A">
        <w:rPr>
          <w:rFonts w:ascii="Times New Roman" w:hAnsi="Times New Roman" w:cs="Times New Roman"/>
          <w:color w:val="000000"/>
          <w:lang w:val="ru-RU"/>
        </w:rPr>
        <w:t>Рассказы ‌</w:t>
      </w:r>
      <w:bookmarkStart w:id="12" w:name="b3d897a5-ac88-4049-9662-d528178c90e0"/>
      <w:r w:rsidRPr="0031191A">
        <w:rPr>
          <w:rFonts w:ascii="Times New Roman" w:hAnsi="Times New Roman" w:cs="Times New Roman"/>
          <w:color w:val="000000"/>
          <w:lang w:val="ru-RU"/>
        </w:rPr>
        <w:t>(не менее трёх по выбору). Например, «Студент», «Ионыч», «Дама с собачкой», «Человек в футляре» и др.</w:t>
      </w:r>
      <w:bookmarkEnd w:id="12"/>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Комедия «Вишнёвый сад».</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Литературная критика вто</w:t>
      </w:r>
      <w:r w:rsidRPr="0031191A">
        <w:rPr>
          <w:rFonts w:ascii="Times New Roman" w:hAnsi="Times New Roman" w:cs="Times New Roman"/>
          <w:b/>
          <w:color w:val="000000"/>
          <w:lang w:val="ru-RU"/>
        </w:rPr>
        <w:t xml:space="preserve">рой половины </w:t>
      </w:r>
      <w:r w:rsidRPr="0031191A">
        <w:rPr>
          <w:rFonts w:ascii="Times New Roman" w:hAnsi="Times New Roman" w:cs="Times New Roman"/>
          <w:b/>
          <w:color w:val="000000"/>
        </w:rPr>
        <w:t>XIX</w:t>
      </w:r>
      <w:r w:rsidRPr="0031191A">
        <w:rPr>
          <w:rFonts w:ascii="Times New Roman" w:hAnsi="Times New Roman" w:cs="Times New Roman"/>
          <w:b/>
          <w:color w:val="000000"/>
          <w:lang w:val="ru-RU"/>
        </w:rPr>
        <w:t xml:space="preserve"> века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Статьи </w:t>
      </w:r>
      <w:r w:rsidRPr="0031191A">
        <w:rPr>
          <w:rFonts w:ascii="Times New Roman" w:hAnsi="Times New Roman" w:cs="Times New Roman"/>
          <w:color w:val="000000"/>
        </w:rPr>
        <w:t>H</w:t>
      </w:r>
      <w:r w:rsidRPr="0031191A">
        <w:rPr>
          <w:rFonts w:ascii="Times New Roman" w:hAnsi="Times New Roman" w:cs="Times New Roman"/>
          <w:color w:val="000000"/>
          <w:lang w:val="ru-RU"/>
        </w:rPr>
        <w:t xml:space="preserve">. А. Добролюбова «Луч света в тёмном царстве», «Что такое </w:t>
      </w:r>
      <w:proofErr w:type="gramStart"/>
      <w:r w:rsidRPr="0031191A">
        <w:rPr>
          <w:rFonts w:ascii="Times New Roman" w:hAnsi="Times New Roman" w:cs="Times New Roman"/>
          <w:color w:val="000000"/>
          <w:lang w:val="ru-RU"/>
        </w:rPr>
        <w:t>обломовщина</w:t>
      </w:r>
      <w:proofErr w:type="gramEnd"/>
      <w:r w:rsidRPr="0031191A">
        <w:rPr>
          <w:rFonts w:ascii="Times New Roman" w:hAnsi="Times New Roman" w:cs="Times New Roman"/>
          <w:color w:val="000000"/>
          <w:lang w:val="ru-RU"/>
        </w:rPr>
        <w:t>?», Д. И. Писарева «Базаров» и др. ‌</w:t>
      </w:r>
      <w:bookmarkStart w:id="13" w:name="04a2e017-0885-41b9-bb17-f10d0bd9f094"/>
      <w:r w:rsidRPr="0031191A">
        <w:rPr>
          <w:rFonts w:ascii="Times New Roman" w:hAnsi="Times New Roman" w:cs="Times New Roman"/>
          <w:color w:val="000000"/>
          <w:lang w:val="ru-RU"/>
        </w:rPr>
        <w:t>(не менее двух статей по выбору в соответствии с изучаемым художественным произведением).</w:t>
      </w:r>
      <w:bookmarkEnd w:id="13"/>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Литература народов России</w:t>
      </w:r>
      <w:r w:rsidRPr="0031191A">
        <w:rPr>
          <w:rFonts w:ascii="Times New Roman" w:hAnsi="Times New Roman" w:cs="Times New Roman"/>
          <w:color w:val="000000"/>
          <w:lang w:val="ru-RU"/>
        </w:rPr>
        <w:t xml:space="preserve">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Сти</w:t>
      </w:r>
      <w:r w:rsidRPr="0031191A">
        <w:rPr>
          <w:rFonts w:ascii="Times New Roman" w:hAnsi="Times New Roman" w:cs="Times New Roman"/>
          <w:color w:val="000000"/>
          <w:lang w:val="ru-RU"/>
        </w:rPr>
        <w:t>хотворения ‌</w:t>
      </w:r>
      <w:bookmarkStart w:id="14" w:name="3b5cbcbb-b3a7-4749-abe3-3cc4e5bb2c8e"/>
      <w:r w:rsidRPr="0031191A">
        <w:rPr>
          <w:rFonts w:ascii="Times New Roman" w:hAnsi="Times New Roman" w:cs="Times New Roman"/>
          <w:color w:val="000000"/>
          <w:lang w:val="ru-RU"/>
        </w:rPr>
        <w:t>(не менее одного по выбору). Например, Г. Тукая, К. Хетагурова и др.</w:t>
      </w:r>
      <w:bookmarkEnd w:id="14"/>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Зарубежная литература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Зарубежная проза второй половины </w:t>
      </w:r>
      <w:r w:rsidRPr="0031191A">
        <w:rPr>
          <w:rFonts w:ascii="Times New Roman" w:hAnsi="Times New Roman" w:cs="Times New Roman"/>
          <w:b/>
          <w:color w:val="000000"/>
        </w:rPr>
        <w:t>XIX</w:t>
      </w:r>
      <w:r w:rsidRPr="0031191A">
        <w:rPr>
          <w:rFonts w:ascii="Times New Roman" w:hAnsi="Times New Roman" w:cs="Times New Roman"/>
          <w:b/>
          <w:color w:val="000000"/>
          <w:lang w:val="ru-RU"/>
        </w:rPr>
        <w:t xml:space="preserve"> века</w:t>
      </w:r>
      <w:r w:rsidRPr="0031191A">
        <w:rPr>
          <w:rFonts w:ascii="Times New Roman" w:hAnsi="Times New Roman" w:cs="Times New Roman"/>
          <w:color w:val="000000"/>
          <w:lang w:val="ru-RU"/>
        </w:rPr>
        <w:t xml:space="preserve"> ‌</w:t>
      </w:r>
      <w:bookmarkStart w:id="15" w:name="17f2a42b-a940-4cfd-a18f-21015aa4cb94"/>
      <w:r w:rsidRPr="0031191A">
        <w:rPr>
          <w:rFonts w:ascii="Times New Roman" w:hAnsi="Times New Roman" w:cs="Times New Roman"/>
          <w:color w:val="000000"/>
          <w:lang w:val="ru-RU"/>
        </w:rPr>
        <w:t>(не менее одного произведения по выбору). Например, произведения Ч. Диккенса «Дэвид Копперфилд», «Большие над</w:t>
      </w:r>
      <w:r w:rsidRPr="0031191A">
        <w:rPr>
          <w:rFonts w:ascii="Times New Roman" w:hAnsi="Times New Roman" w:cs="Times New Roman"/>
          <w:color w:val="000000"/>
          <w:lang w:val="ru-RU"/>
        </w:rPr>
        <w:t>ежды»; Г. Флобера «Мадам Бовари» и др.</w:t>
      </w:r>
      <w:bookmarkEnd w:id="15"/>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Зарубежная поэзия второй половины </w:t>
      </w:r>
      <w:r w:rsidRPr="0031191A">
        <w:rPr>
          <w:rFonts w:ascii="Times New Roman" w:hAnsi="Times New Roman" w:cs="Times New Roman"/>
          <w:b/>
          <w:color w:val="000000"/>
        </w:rPr>
        <w:t>XIX</w:t>
      </w:r>
      <w:r w:rsidRPr="0031191A">
        <w:rPr>
          <w:rFonts w:ascii="Times New Roman" w:hAnsi="Times New Roman" w:cs="Times New Roman"/>
          <w:b/>
          <w:color w:val="000000"/>
          <w:lang w:val="ru-RU"/>
        </w:rPr>
        <w:t xml:space="preserve"> века</w:t>
      </w:r>
      <w:r w:rsidRPr="0031191A">
        <w:rPr>
          <w:rFonts w:ascii="Times New Roman" w:hAnsi="Times New Roman" w:cs="Times New Roman"/>
          <w:color w:val="000000"/>
          <w:lang w:val="ru-RU"/>
        </w:rPr>
        <w:t xml:space="preserve"> ‌</w:t>
      </w:r>
      <w:bookmarkStart w:id="16" w:name="8c1c8fd1-efb4-4f51-b941-6453d6bfb8b8"/>
      <w:r w:rsidRPr="0031191A">
        <w:rPr>
          <w:rFonts w:ascii="Times New Roman" w:hAnsi="Times New Roman" w:cs="Times New Roman"/>
          <w:color w:val="000000"/>
          <w:lang w:val="ru-RU"/>
        </w:rPr>
        <w:t>(не менее двух стихотворений одного из поэтов по выбору). Например, стихотворения А. Рембо, Ш. Бодлера и др.</w:t>
      </w:r>
      <w:bookmarkEnd w:id="16"/>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spacing w:val="-4"/>
          <w:lang w:val="ru-RU"/>
        </w:rPr>
        <w:t xml:space="preserve">Зарубежная драматургия второй половины </w:t>
      </w:r>
      <w:r w:rsidRPr="0031191A">
        <w:rPr>
          <w:rFonts w:ascii="Times New Roman" w:hAnsi="Times New Roman" w:cs="Times New Roman"/>
          <w:b/>
          <w:color w:val="000000"/>
          <w:spacing w:val="-4"/>
        </w:rPr>
        <w:t>XIX</w:t>
      </w:r>
      <w:r w:rsidRPr="0031191A">
        <w:rPr>
          <w:rFonts w:ascii="Times New Roman" w:hAnsi="Times New Roman" w:cs="Times New Roman"/>
          <w:b/>
          <w:color w:val="000000"/>
          <w:spacing w:val="-4"/>
          <w:lang w:val="ru-RU"/>
        </w:rPr>
        <w:t xml:space="preserve"> века</w:t>
      </w:r>
      <w:r w:rsidRPr="0031191A">
        <w:rPr>
          <w:rFonts w:ascii="Times New Roman" w:hAnsi="Times New Roman" w:cs="Times New Roman"/>
          <w:color w:val="000000"/>
          <w:spacing w:val="-4"/>
          <w:lang w:val="ru-RU"/>
        </w:rPr>
        <w:t xml:space="preserve"> ‌</w:t>
      </w:r>
      <w:bookmarkStart w:id="17" w:name="ae74ab82-e821-4eb4-b0bf-0ee6839f9b5f"/>
      <w:r w:rsidRPr="0031191A">
        <w:rPr>
          <w:rFonts w:ascii="Times New Roman" w:hAnsi="Times New Roman" w:cs="Times New Roman"/>
          <w:color w:val="000000"/>
          <w:spacing w:val="-4"/>
          <w:lang w:val="ru-RU"/>
        </w:rPr>
        <w:t xml:space="preserve">(не менее </w:t>
      </w:r>
      <w:r w:rsidRPr="0031191A">
        <w:rPr>
          <w:rFonts w:ascii="Times New Roman" w:hAnsi="Times New Roman" w:cs="Times New Roman"/>
          <w:color w:val="000000"/>
          <w:spacing w:val="-4"/>
          <w:lang w:val="ru-RU"/>
        </w:rPr>
        <w:t xml:space="preserve">одного произведения по выбору). Например, пьесы Г. Гауптмана «Перед </w:t>
      </w:r>
      <w:proofErr w:type="gramStart"/>
      <w:r w:rsidRPr="0031191A">
        <w:rPr>
          <w:rFonts w:ascii="Times New Roman" w:hAnsi="Times New Roman" w:cs="Times New Roman"/>
          <w:color w:val="000000"/>
          <w:spacing w:val="-4"/>
          <w:lang w:val="ru-RU"/>
        </w:rPr>
        <w:t>вос ходом</w:t>
      </w:r>
      <w:proofErr w:type="gramEnd"/>
      <w:r w:rsidRPr="0031191A">
        <w:rPr>
          <w:rFonts w:ascii="Times New Roman" w:hAnsi="Times New Roman" w:cs="Times New Roman"/>
          <w:color w:val="000000"/>
          <w:spacing w:val="-4"/>
          <w:lang w:val="ru-RU"/>
        </w:rPr>
        <w:t xml:space="preserve"> солнца», Г. Ибсена «Кукольный дом» и др.</w:t>
      </w:r>
      <w:bookmarkEnd w:id="17"/>
      <w:r w:rsidRPr="0031191A">
        <w:rPr>
          <w:rFonts w:ascii="Times New Roman" w:hAnsi="Times New Roman" w:cs="Times New Roman"/>
          <w:color w:val="000000"/>
          <w:spacing w:val="-4"/>
          <w:lang w:val="ru-RU"/>
        </w:rPr>
        <w:t>‌</w:t>
      </w:r>
    </w:p>
    <w:p w:rsidR="003A3845" w:rsidRPr="0031191A" w:rsidRDefault="007047C5">
      <w:pPr>
        <w:spacing w:after="0"/>
        <w:ind w:left="120"/>
        <w:rPr>
          <w:rFonts w:ascii="Times New Roman" w:hAnsi="Times New Roman" w:cs="Times New Roman"/>
          <w:lang w:val="ru-RU"/>
        </w:rPr>
      </w:pPr>
      <w:r w:rsidRPr="0031191A">
        <w:rPr>
          <w:rFonts w:ascii="Times New Roman" w:hAnsi="Times New Roman" w:cs="Times New Roman"/>
          <w:b/>
          <w:color w:val="000000"/>
          <w:lang w:val="ru-RU"/>
        </w:rPr>
        <w:t>11 КЛАСС</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Литература конца </w:t>
      </w:r>
      <w:r w:rsidRPr="0031191A">
        <w:rPr>
          <w:rFonts w:ascii="Times New Roman" w:hAnsi="Times New Roman" w:cs="Times New Roman"/>
          <w:b/>
          <w:color w:val="000000"/>
        </w:rPr>
        <w:t>XIX</w:t>
      </w:r>
      <w:r w:rsidRPr="0031191A">
        <w:rPr>
          <w:rFonts w:ascii="Times New Roman" w:hAnsi="Times New Roman" w:cs="Times New Roman"/>
          <w:b/>
          <w:color w:val="000000"/>
          <w:lang w:val="ru-RU"/>
        </w:rPr>
        <w:t xml:space="preserve"> – начала ХХ века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А. И. Куприн.</w:t>
      </w:r>
      <w:r w:rsidRPr="0031191A">
        <w:rPr>
          <w:rFonts w:ascii="Times New Roman" w:hAnsi="Times New Roman" w:cs="Times New Roman"/>
          <w:color w:val="000000"/>
          <w:lang w:val="ru-RU"/>
        </w:rPr>
        <w:t xml:space="preserve"> Рассказы и повести ‌</w:t>
      </w:r>
      <w:bookmarkStart w:id="18" w:name="f5b4f9c4-7443-4753-ba4c-a2c07976aef2"/>
      <w:r w:rsidRPr="0031191A">
        <w:rPr>
          <w:rFonts w:ascii="Times New Roman" w:hAnsi="Times New Roman" w:cs="Times New Roman"/>
          <w:color w:val="000000"/>
          <w:lang w:val="ru-RU"/>
        </w:rPr>
        <w:t xml:space="preserve">(одно произведение по выбору). Например, «Гранатовый </w:t>
      </w:r>
      <w:r w:rsidRPr="0031191A">
        <w:rPr>
          <w:rFonts w:ascii="Times New Roman" w:hAnsi="Times New Roman" w:cs="Times New Roman"/>
          <w:color w:val="000000"/>
          <w:lang w:val="ru-RU"/>
        </w:rPr>
        <w:t>браслет», «Олеся» и др.</w:t>
      </w:r>
      <w:bookmarkEnd w:id="18"/>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Л. Н. Андреев.</w:t>
      </w:r>
      <w:r w:rsidRPr="0031191A">
        <w:rPr>
          <w:rFonts w:ascii="Times New Roman" w:hAnsi="Times New Roman" w:cs="Times New Roman"/>
          <w:color w:val="000000"/>
          <w:lang w:val="ru-RU"/>
        </w:rPr>
        <w:t xml:space="preserve"> Рассказы и повести ‌</w:t>
      </w:r>
      <w:bookmarkStart w:id="19" w:name="dc41bc66-179d-4397-83fd-ca30bee83713"/>
      <w:r w:rsidRPr="0031191A">
        <w:rPr>
          <w:rFonts w:ascii="Times New Roman" w:hAnsi="Times New Roman" w:cs="Times New Roman"/>
          <w:color w:val="000000"/>
          <w:lang w:val="ru-RU"/>
        </w:rPr>
        <w:t>(одно произведение по выбору). Например, «Иуда Искариот», «Большой шлем» и др.</w:t>
      </w:r>
      <w:bookmarkEnd w:id="19"/>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lastRenderedPageBreak/>
        <w:t>М. Горький.</w:t>
      </w:r>
      <w:r w:rsidRPr="0031191A">
        <w:rPr>
          <w:rFonts w:ascii="Times New Roman" w:hAnsi="Times New Roman" w:cs="Times New Roman"/>
          <w:color w:val="000000"/>
          <w:lang w:val="ru-RU"/>
        </w:rPr>
        <w:t xml:space="preserve"> Рассказы ‌</w:t>
      </w:r>
      <w:bookmarkStart w:id="20" w:name="872871ae-76b1-4069-99bb-4813aeaf5b5f"/>
      <w:r w:rsidRPr="0031191A">
        <w:rPr>
          <w:rFonts w:ascii="Times New Roman" w:hAnsi="Times New Roman" w:cs="Times New Roman"/>
          <w:color w:val="000000"/>
          <w:lang w:val="ru-RU"/>
        </w:rPr>
        <w:t>(один по выбору). Например, «Старуха Изергиль», «Макар Чудра», «</w:t>
      </w:r>
      <w:proofErr w:type="gramStart"/>
      <w:r w:rsidRPr="0031191A">
        <w:rPr>
          <w:rFonts w:ascii="Times New Roman" w:hAnsi="Times New Roman" w:cs="Times New Roman"/>
          <w:color w:val="000000"/>
          <w:lang w:val="ru-RU"/>
        </w:rPr>
        <w:t>Коновалов</w:t>
      </w:r>
      <w:proofErr w:type="gramEnd"/>
      <w:r w:rsidRPr="0031191A">
        <w:rPr>
          <w:rFonts w:ascii="Times New Roman" w:hAnsi="Times New Roman" w:cs="Times New Roman"/>
          <w:color w:val="000000"/>
          <w:lang w:val="ru-RU"/>
        </w:rPr>
        <w:t>» и др.</w:t>
      </w:r>
      <w:bookmarkEnd w:id="20"/>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Пьеса «На дн</w:t>
      </w:r>
      <w:r w:rsidRPr="0031191A">
        <w:rPr>
          <w:rFonts w:ascii="Times New Roman" w:hAnsi="Times New Roman" w:cs="Times New Roman"/>
          <w:color w:val="000000"/>
          <w:lang w:val="ru-RU"/>
        </w:rPr>
        <w:t>е».</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Стихотворения поэтов Серебряного века</w:t>
      </w:r>
      <w:r w:rsidRPr="0031191A">
        <w:rPr>
          <w:rFonts w:ascii="Times New Roman" w:hAnsi="Times New Roman" w:cs="Times New Roman"/>
          <w:color w:val="000000"/>
          <w:lang w:val="ru-RU"/>
        </w:rPr>
        <w:t xml:space="preserve"> ‌</w:t>
      </w:r>
      <w:bookmarkStart w:id="21" w:name="85731615-6e36-4826-951f-8361c95154e0"/>
      <w:r w:rsidRPr="0031191A">
        <w:rPr>
          <w:rFonts w:ascii="Times New Roman" w:hAnsi="Times New Roman" w:cs="Times New Roman"/>
          <w:color w:val="000000"/>
          <w:lang w:val="ru-RU"/>
        </w:rPr>
        <w:t>(не менее двух стихотворений одного поэта по выбору). Например, стихотворения К. Д. Бальмонта, М. А. Волошина, Н. С. Гумилёва и др.</w:t>
      </w:r>
      <w:bookmarkEnd w:id="21"/>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Литература ХХ века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И. А. Бунин. </w:t>
      </w:r>
      <w:r w:rsidRPr="0031191A">
        <w:rPr>
          <w:rFonts w:ascii="Times New Roman" w:hAnsi="Times New Roman" w:cs="Times New Roman"/>
          <w:color w:val="000000"/>
          <w:lang w:val="ru-RU"/>
        </w:rPr>
        <w:t>Рассказы ‌</w:t>
      </w:r>
      <w:bookmarkStart w:id="22" w:name="70a97074-7d81-4748-b129-2726f2b71a29"/>
      <w:r w:rsidRPr="0031191A">
        <w:rPr>
          <w:rFonts w:ascii="Times New Roman" w:hAnsi="Times New Roman" w:cs="Times New Roman"/>
          <w:color w:val="000000"/>
          <w:lang w:val="ru-RU"/>
        </w:rPr>
        <w:t>(два по выбору). Например, «Антоновски</w:t>
      </w:r>
      <w:r w:rsidRPr="0031191A">
        <w:rPr>
          <w:rFonts w:ascii="Times New Roman" w:hAnsi="Times New Roman" w:cs="Times New Roman"/>
          <w:color w:val="000000"/>
          <w:lang w:val="ru-RU"/>
        </w:rPr>
        <w:t>е яблоки», «Чистый понедельник», «Господин из Сан-Франциско» и др.</w:t>
      </w:r>
      <w:bookmarkEnd w:id="22"/>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А. А. Блок. </w:t>
      </w:r>
      <w:r w:rsidRPr="0031191A">
        <w:rPr>
          <w:rFonts w:ascii="Times New Roman" w:hAnsi="Times New Roman" w:cs="Times New Roman"/>
          <w:color w:val="000000"/>
          <w:lang w:val="ru-RU"/>
        </w:rPr>
        <w:t>Стихотворения ‌</w:t>
      </w:r>
      <w:bookmarkStart w:id="23" w:name="a4a6f4cc-a053-4bb5-b25e-c30aaf2ca70a"/>
      <w:r w:rsidRPr="0031191A">
        <w:rPr>
          <w:rFonts w:ascii="Times New Roman" w:hAnsi="Times New Roman" w:cs="Times New Roman"/>
          <w:color w:val="000000"/>
          <w:lang w:val="ru-RU"/>
        </w:rPr>
        <w:t xml:space="preserve">(не менее трёх по выбору). Например, «Незнакомка», «Россия», «Ночь, улица, фонарь, аптека…», «Река раскинулась. </w:t>
      </w:r>
      <w:proofErr w:type="gramStart"/>
      <w:r w:rsidRPr="0031191A">
        <w:rPr>
          <w:rFonts w:ascii="Times New Roman" w:hAnsi="Times New Roman" w:cs="Times New Roman"/>
          <w:color w:val="000000"/>
          <w:lang w:val="ru-RU"/>
        </w:rPr>
        <w:t>Течёт, грустит лениво…» (из цикла «На поле Кулико</w:t>
      </w:r>
      <w:r w:rsidRPr="0031191A">
        <w:rPr>
          <w:rFonts w:ascii="Times New Roman" w:hAnsi="Times New Roman" w:cs="Times New Roman"/>
          <w:color w:val="000000"/>
          <w:lang w:val="ru-RU"/>
        </w:rPr>
        <w:t>вом»), «На железной дороге», «О доблестях, о подвигах, о славе...», «О, весна, без конца и без краю…», «О, я хочу безумно жить…» и др.</w:t>
      </w:r>
      <w:bookmarkEnd w:id="23"/>
      <w:r w:rsidRPr="0031191A">
        <w:rPr>
          <w:rFonts w:ascii="Times New Roman" w:hAnsi="Times New Roman" w:cs="Times New Roman"/>
          <w:color w:val="000000"/>
          <w:lang w:val="ru-RU"/>
        </w:rPr>
        <w:t>‌</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Поэма «Двенадцать».</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В. В. Маяковский.</w:t>
      </w:r>
      <w:r w:rsidRPr="0031191A">
        <w:rPr>
          <w:rFonts w:ascii="Times New Roman" w:hAnsi="Times New Roman" w:cs="Times New Roman"/>
          <w:color w:val="000000"/>
          <w:lang w:val="ru-RU"/>
        </w:rPr>
        <w:t xml:space="preserve"> Стихотворения ‌</w:t>
      </w:r>
      <w:bookmarkStart w:id="24" w:name="2b3c2a47-fe46-4b3a-9c30-5945d739859d"/>
      <w:r w:rsidRPr="0031191A">
        <w:rPr>
          <w:rFonts w:ascii="Times New Roman" w:hAnsi="Times New Roman" w:cs="Times New Roman"/>
          <w:color w:val="000000"/>
          <w:lang w:val="ru-RU"/>
        </w:rPr>
        <w:t xml:space="preserve">(не менее трёх по выбору). </w:t>
      </w:r>
      <w:proofErr w:type="gramStart"/>
      <w:r w:rsidRPr="0031191A">
        <w:rPr>
          <w:rFonts w:ascii="Times New Roman" w:hAnsi="Times New Roman" w:cs="Times New Roman"/>
          <w:color w:val="000000"/>
          <w:lang w:val="ru-RU"/>
        </w:rPr>
        <w:t>Например, «А вы могли бы?», «Нате!», «По</w:t>
      </w:r>
      <w:r w:rsidRPr="0031191A">
        <w:rPr>
          <w:rFonts w:ascii="Times New Roman" w:hAnsi="Times New Roman" w:cs="Times New Roman"/>
          <w:color w:val="000000"/>
          <w:lang w:val="ru-RU"/>
        </w:rPr>
        <w:t>слушайте!», «Лиличка!», «Юбилейное», «Прозаседавшиеся», «Письмо Татьяне Яковлевой» и др.</w:t>
      </w:r>
      <w:bookmarkEnd w:id="24"/>
      <w:r w:rsidRPr="0031191A">
        <w:rPr>
          <w:rFonts w:ascii="Times New Roman" w:hAnsi="Times New Roman" w:cs="Times New Roman"/>
          <w:color w:val="000000"/>
          <w:lang w:val="ru-RU"/>
        </w:rPr>
        <w:t>‌</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Поэма «Облако в штанах».</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С. А. Есенин.</w:t>
      </w:r>
      <w:r w:rsidRPr="0031191A">
        <w:rPr>
          <w:rFonts w:ascii="Times New Roman" w:hAnsi="Times New Roman" w:cs="Times New Roman"/>
          <w:color w:val="000000"/>
          <w:lang w:val="ru-RU"/>
        </w:rPr>
        <w:t xml:space="preserve"> Стихотворения ‌</w:t>
      </w:r>
      <w:bookmarkStart w:id="25" w:name="5201aaf3-88ee-4d00-a7eb-0a51549556d7"/>
      <w:r w:rsidRPr="0031191A">
        <w:rPr>
          <w:rFonts w:ascii="Times New Roman" w:hAnsi="Times New Roman" w:cs="Times New Roman"/>
          <w:color w:val="000000"/>
          <w:lang w:val="ru-RU"/>
        </w:rPr>
        <w:t>(не менее трёх по выбору). Например, «Гой ты, Русь, моя родная...», «Письмо матери», «Собаке Качалова», «Спит ко</w:t>
      </w:r>
      <w:r w:rsidRPr="0031191A">
        <w:rPr>
          <w:rFonts w:ascii="Times New Roman" w:hAnsi="Times New Roman" w:cs="Times New Roman"/>
          <w:color w:val="000000"/>
          <w:lang w:val="ru-RU"/>
        </w:rPr>
        <w:t>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О. Э. Мандельштам. </w:t>
      </w:r>
      <w:r w:rsidRPr="0031191A">
        <w:rPr>
          <w:rFonts w:ascii="Times New Roman" w:hAnsi="Times New Roman" w:cs="Times New Roman"/>
          <w:color w:val="000000"/>
          <w:lang w:val="ru-RU"/>
        </w:rPr>
        <w:t>Стихотворения ‌</w:t>
      </w:r>
      <w:bookmarkStart w:id="26" w:name="d5b7ec4e-d33b-40d4-8b9c-bf970e0bbae0"/>
      <w:r w:rsidRPr="0031191A">
        <w:rPr>
          <w:rFonts w:ascii="Times New Roman" w:hAnsi="Times New Roman" w:cs="Times New Roman"/>
          <w:color w:val="000000"/>
          <w:lang w:val="ru-RU"/>
        </w:rPr>
        <w:t>(не менее трёх по выбору). Например, «Бессонница.</w:t>
      </w:r>
      <w:r w:rsidRPr="0031191A">
        <w:rPr>
          <w:rFonts w:ascii="Times New Roman" w:hAnsi="Times New Roman" w:cs="Times New Roman"/>
          <w:color w:val="000000"/>
          <w:lang w:val="ru-RU"/>
        </w:rPr>
        <w:t xml:space="preserve"> Гомер. Тугие паруса…», «За гремучую доблесть грядущих веков…», «Ленинград», «Мы живём, под собою не чуя страны…» и др.</w:t>
      </w:r>
      <w:bookmarkEnd w:id="26"/>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М. И. Цветаева. </w:t>
      </w:r>
      <w:r w:rsidRPr="0031191A">
        <w:rPr>
          <w:rFonts w:ascii="Times New Roman" w:hAnsi="Times New Roman" w:cs="Times New Roman"/>
          <w:color w:val="000000"/>
          <w:lang w:val="ru-RU"/>
        </w:rPr>
        <w:t>Стихотворения ‌</w:t>
      </w:r>
      <w:bookmarkStart w:id="27" w:name="9f93f7c1-1e22-45d6-9a45-d041873c5e06"/>
      <w:r w:rsidRPr="0031191A">
        <w:rPr>
          <w:rFonts w:ascii="Times New Roman" w:hAnsi="Times New Roman" w:cs="Times New Roman"/>
          <w:color w:val="000000"/>
          <w:lang w:val="ru-RU"/>
        </w:rPr>
        <w:t>(не менее трёх по выбору). Например, «Моим стихам, написанным так рано…», «Кто создан из камня, кто созд</w:t>
      </w:r>
      <w:r w:rsidRPr="0031191A">
        <w:rPr>
          <w:rFonts w:ascii="Times New Roman" w:hAnsi="Times New Roman" w:cs="Times New Roman"/>
          <w:color w:val="000000"/>
          <w:lang w:val="ru-RU"/>
        </w:rPr>
        <w:t>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А. А. Ахматова.</w:t>
      </w:r>
      <w:r w:rsidRPr="0031191A">
        <w:rPr>
          <w:rFonts w:ascii="Times New Roman" w:hAnsi="Times New Roman" w:cs="Times New Roman"/>
          <w:color w:val="000000"/>
          <w:lang w:val="ru-RU"/>
        </w:rPr>
        <w:t xml:space="preserve"> Стихотворения ‌</w:t>
      </w:r>
      <w:bookmarkStart w:id="28" w:name="3c0cb7ed-a0a7-4ce4-9002-bab0b002304c"/>
      <w:r w:rsidRPr="0031191A">
        <w:rPr>
          <w:rFonts w:ascii="Times New Roman" w:hAnsi="Times New Roman" w:cs="Times New Roman"/>
          <w:color w:val="000000"/>
          <w:lang w:val="ru-RU"/>
        </w:rPr>
        <w:t>(не менее трёх по выбор</w:t>
      </w:r>
      <w:r w:rsidRPr="0031191A">
        <w:rPr>
          <w:rFonts w:ascii="Times New Roman" w:hAnsi="Times New Roman" w:cs="Times New Roman"/>
          <w:color w:val="000000"/>
          <w:lang w:val="ru-RU"/>
        </w:rPr>
        <w:t>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8"/>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Поэма «Реквием».</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Н.А. О</w:t>
      </w:r>
      <w:r w:rsidRPr="0031191A">
        <w:rPr>
          <w:rFonts w:ascii="Times New Roman" w:hAnsi="Times New Roman" w:cs="Times New Roman"/>
          <w:b/>
          <w:color w:val="000000"/>
          <w:lang w:val="ru-RU"/>
        </w:rPr>
        <w:t>стровский.</w:t>
      </w:r>
      <w:r w:rsidRPr="0031191A">
        <w:rPr>
          <w:rFonts w:ascii="Times New Roman" w:hAnsi="Times New Roman" w:cs="Times New Roman"/>
          <w:color w:val="000000"/>
          <w:lang w:val="ru-RU"/>
        </w:rPr>
        <w:t xml:space="preserve"> Роман «Как закалялась сталь» ‌</w:t>
      </w:r>
      <w:bookmarkStart w:id="29" w:name="e48a01bf-d108-4a36-ac38-aea54fcbe3db"/>
      <w:r w:rsidRPr="0031191A">
        <w:rPr>
          <w:rFonts w:ascii="Times New Roman" w:hAnsi="Times New Roman" w:cs="Times New Roman"/>
          <w:color w:val="000000"/>
          <w:lang w:val="ru-RU"/>
        </w:rPr>
        <w:t>(избранные главы).</w:t>
      </w:r>
      <w:bookmarkEnd w:id="29"/>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М. А. Шолохов.</w:t>
      </w:r>
      <w:r w:rsidRPr="0031191A">
        <w:rPr>
          <w:rFonts w:ascii="Times New Roman" w:hAnsi="Times New Roman" w:cs="Times New Roman"/>
          <w:color w:val="000000"/>
          <w:lang w:val="ru-RU"/>
        </w:rPr>
        <w:t xml:space="preserve"> Роман-эпопея «Тихий Дон» ‌</w:t>
      </w:r>
      <w:bookmarkStart w:id="30" w:name="f27c5f7b-a1ab-43d8-862a-0411b97a1265"/>
      <w:r w:rsidRPr="0031191A">
        <w:rPr>
          <w:rFonts w:ascii="Times New Roman" w:hAnsi="Times New Roman" w:cs="Times New Roman"/>
          <w:color w:val="000000"/>
          <w:lang w:val="ru-RU"/>
        </w:rPr>
        <w:t>(избранные главы).</w:t>
      </w:r>
      <w:bookmarkEnd w:id="30"/>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М. А. Булгаков.</w:t>
      </w:r>
      <w:r w:rsidRPr="0031191A">
        <w:rPr>
          <w:rFonts w:ascii="Times New Roman" w:hAnsi="Times New Roman" w:cs="Times New Roman"/>
          <w:color w:val="000000"/>
          <w:lang w:val="ru-RU"/>
        </w:rPr>
        <w:t xml:space="preserve"> ‌</w:t>
      </w:r>
      <w:bookmarkStart w:id="31" w:name="a01209a2-1aac-4c6b-8f05-e081bbd51ccf"/>
      <w:r w:rsidRPr="0031191A">
        <w:rPr>
          <w:rFonts w:ascii="Times New Roman" w:hAnsi="Times New Roman" w:cs="Times New Roman"/>
          <w:color w:val="000000"/>
          <w:lang w:val="ru-RU"/>
        </w:rPr>
        <w:t>Романы «Белая гвардия», «Мастер и Маргарита» (один роман по выбору).</w:t>
      </w:r>
      <w:bookmarkEnd w:id="31"/>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А. П. Платонов.</w:t>
      </w:r>
      <w:r w:rsidRPr="0031191A">
        <w:rPr>
          <w:rFonts w:ascii="Times New Roman" w:hAnsi="Times New Roman" w:cs="Times New Roman"/>
          <w:color w:val="000000"/>
          <w:lang w:val="ru-RU"/>
        </w:rPr>
        <w:t xml:space="preserve"> Рассказы и повести ‌</w:t>
      </w:r>
      <w:bookmarkStart w:id="32" w:name="25a48876-cee0-447d-87e6-2c57c5a3c824"/>
      <w:r w:rsidRPr="0031191A">
        <w:rPr>
          <w:rFonts w:ascii="Times New Roman" w:hAnsi="Times New Roman" w:cs="Times New Roman"/>
          <w:color w:val="000000"/>
          <w:lang w:val="ru-RU"/>
        </w:rPr>
        <w:t>(одно произ</w:t>
      </w:r>
      <w:r w:rsidRPr="0031191A">
        <w:rPr>
          <w:rFonts w:ascii="Times New Roman" w:hAnsi="Times New Roman" w:cs="Times New Roman"/>
          <w:color w:val="000000"/>
          <w:lang w:val="ru-RU"/>
        </w:rPr>
        <w:t>ведение по выбору). Например, «В прекрасном и яростном мире», «Котлован», «Возвращение» и др.</w:t>
      </w:r>
      <w:bookmarkEnd w:id="32"/>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А. Т. Твардовский.</w:t>
      </w:r>
      <w:r w:rsidRPr="0031191A">
        <w:rPr>
          <w:rFonts w:ascii="Times New Roman" w:hAnsi="Times New Roman" w:cs="Times New Roman"/>
          <w:color w:val="000000"/>
          <w:lang w:val="ru-RU"/>
        </w:rPr>
        <w:t xml:space="preserve"> Стихотворения ‌</w:t>
      </w:r>
      <w:bookmarkStart w:id="33" w:name="e43fd9ee-b72b-4d83-8ff1-d3337a300cbf"/>
      <w:r w:rsidRPr="0031191A">
        <w:rPr>
          <w:rFonts w:ascii="Times New Roman" w:hAnsi="Times New Roman" w:cs="Times New Roman"/>
          <w:color w:val="000000"/>
          <w:lang w:val="ru-RU"/>
        </w:rPr>
        <w:t xml:space="preserve">(не менее трёх по выбору). Например, «Вся суть в </w:t>
      </w:r>
      <w:proofErr w:type="gramStart"/>
      <w:r w:rsidRPr="0031191A">
        <w:rPr>
          <w:rFonts w:ascii="Times New Roman" w:hAnsi="Times New Roman" w:cs="Times New Roman"/>
          <w:color w:val="000000"/>
          <w:lang w:val="ru-RU"/>
        </w:rPr>
        <w:t>одном-единственном</w:t>
      </w:r>
      <w:proofErr w:type="gramEnd"/>
      <w:r w:rsidRPr="0031191A">
        <w:rPr>
          <w:rFonts w:ascii="Times New Roman" w:hAnsi="Times New Roman" w:cs="Times New Roman"/>
          <w:color w:val="000000"/>
          <w:lang w:val="ru-RU"/>
        </w:rPr>
        <w:t xml:space="preserve"> завете…», «Памяти матери» («В краю, куда их вывезли гуртом…</w:t>
      </w:r>
      <w:r w:rsidRPr="0031191A">
        <w:rPr>
          <w:rFonts w:ascii="Times New Roman" w:hAnsi="Times New Roman" w:cs="Times New Roman"/>
          <w:color w:val="000000"/>
          <w:lang w:val="ru-RU"/>
        </w:rPr>
        <w:t>»), «Я знаю, никакой моей вины…», «Дробится рваный цоколь монумента...» и др.</w:t>
      </w:r>
      <w:bookmarkEnd w:id="33"/>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Проза о Великой Отечественной войне</w:t>
      </w:r>
      <w:r w:rsidRPr="0031191A">
        <w:rPr>
          <w:rFonts w:ascii="Times New Roman" w:hAnsi="Times New Roman" w:cs="Times New Roman"/>
          <w:color w:val="000000"/>
          <w:lang w:val="ru-RU"/>
        </w:rPr>
        <w:t xml:space="preserve"> ‌</w:t>
      </w:r>
      <w:bookmarkStart w:id="34" w:name="58804967-2a76-494e-95cb-8abcf39ea1e4"/>
      <w:r w:rsidRPr="0031191A">
        <w:rPr>
          <w:rFonts w:ascii="Times New Roman" w:hAnsi="Times New Roman" w:cs="Times New Roman"/>
          <w:color w:val="000000"/>
          <w:lang w:val="ru-RU"/>
        </w:rPr>
        <w:t xml:space="preserve">(по одному произведению не менее чем двух писателей по выбору). </w:t>
      </w:r>
      <w:proofErr w:type="gramStart"/>
      <w:r w:rsidRPr="0031191A">
        <w:rPr>
          <w:rFonts w:ascii="Times New Roman" w:hAnsi="Times New Roman" w:cs="Times New Roman"/>
          <w:color w:val="000000"/>
          <w:lang w:val="ru-RU"/>
        </w:rPr>
        <w:t>Например, В. П. Астафьев «Пастух и пастушка»; Ю. В. Бондарев «Горячий снег»;</w:t>
      </w:r>
      <w:r w:rsidRPr="0031191A">
        <w:rPr>
          <w:rFonts w:ascii="Times New Roman" w:hAnsi="Times New Roman" w:cs="Times New Roman"/>
          <w:color w:val="000000"/>
          <w:lang w:val="ru-RU"/>
        </w:rPr>
        <w:t xml:space="preserve">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w:t>
      </w:r>
      <w:r w:rsidRPr="0031191A">
        <w:rPr>
          <w:rFonts w:ascii="Times New Roman" w:hAnsi="Times New Roman" w:cs="Times New Roman"/>
          <w:color w:val="000000"/>
          <w:lang w:val="ru-RU"/>
        </w:rPr>
        <w:t>ада»;</w:t>
      </w:r>
      <w:proofErr w:type="gramEnd"/>
      <w:r w:rsidRPr="0031191A">
        <w:rPr>
          <w:rFonts w:ascii="Times New Roman" w:hAnsi="Times New Roman" w:cs="Times New Roman"/>
          <w:color w:val="000000"/>
          <w:lang w:val="ru-RU"/>
        </w:rPr>
        <w:t xml:space="preserve"> Е. И. Носов «Красное вино победы», «Шопен, соната номер два»; С.С. Смирнов «Брестская крепость» и другие.</w:t>
      </w:r>
      <w:bookmarkEnd w:id="34"/>
      <w:r w:rsidRPr="0031191A">
        <w:rPr>
          <w:rFonts w:ascii="Times New Roman" w:hAnsi="Times New Roman" w:cs="Times New Roman"/>
          <w:color w:val="000000"/>
          <w:lang w:val="ru-RU"/>
        </w:rPr>
        <w:t>‌</w:t>
      </w: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А.А. Фадеев.</w:t>
      </w:r>
      <w:r w:rsidRPr="0031191A">
        <w:rPr>
          <w:rFonts w:ascii="Times New Roman" w:hAnsi="Times New Roman" w:cs="Times New Roman"/>
          <w:color w:val="000000"/>
          <w:lang w:val="ru-RU"/>
        </w:rPr>
        <w:t xml:space="preserve"> Роман «Молодая гвардия».</w:t>
      </w: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В.О. Богомолов.</w:t>
      </w:r>
      <w:r w:rsidRPr="0031191A">
        <w:rPr>
          <w:rFonts w:ascii="Times New Roman" w:hAnsi="Times New Roman" w:cs="Times New Roman"/>
          <w:color w:val="000000"/>
          <w:lang w:val="ru-RU"/>
        </w:rPr>
        <w:t xml:space="preserve"> Роман «В августе сорок четвёртого».</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lastRenderedPageBreak/>
        <w:t>​</w:t>
      </w:r>
      <w:r w:rsidRPr="0031191A">
        <w:rPr>
          <w:rFonts w:ascii="Times New Roman" w:hAnsi="Times New Roman" w:cs="Times New Roman"/>
          <w:b/>
          <w:color w:val="000000"/>
          <w:lang w:val="ru-RU"/>
        </w:rPr>
        <w:t>Поэзия о Великой Отечественной войне.</w:t>
      </w:r>
      <w:r w:rsidRPr="0031191A">
        <w:rPr>
          <w:rFonts w:ascii="Times New Roman" w:hAnsi="Times New Roman" w:cs="Times New Roman"/>
          <w:color w:val="000000"/>
          <w:lang w:val="ru-RU"/>
        </w:rPr>
        <w:t xml:space="preserve"> Стихотворения </w:t>
      </w:r>
      <w:r w:rsidRPr="0031191A">
        <w:rPr>
          <w:rFonts w:ascii="Times New Roman" w:hAnsi="Times New Roman" w:cs="Times New Roman"/>
          <w:color w:val="000000"/>
          <w:lang w:val="ru-RU"/>
        </w:rPr>
        <w:t>‌</w:t>
      </w:r>
      <w:bookmarkStart w:id="35" w:name="f48a819c-9518-499a-b498-179f3d51bef5"/>
      <w:r w:rsidRPr="0031191A">
        <w:rPr>
          <w:rFonts w:ascii="Times New Roman" w:hAnsi="Times New Roman" w:cs="Times New Roman"/>
          <w:color w:val="000000"/>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5"/>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Драматургия о Великой Отечественной войне.</w:t>
      </w:r>
      <w:r w:rsidRPr="0031191A">
        <w:rPr>
          <w:rFonts w:ascii="Times New Roman" w:hAnsi="Times New Roman" w:cs="Times New Roman"/>
          <w:color w:val="000000"/>
          <w:lang w:val="ru-RU"/>
        </w:rPr>
        <w:t xml:space="preserve"> Пьесы ‌</w:t>
      </w:r>
      <w:bookmarkStart w:id="36" w:name="d1f07fc4-c182-45e4-91ca-997381011912"/>
      <w:r w:rsidRPr="0031191A">
        <w:rPr>
          <w:rFonts w:ascii="Times New Roman" w:hAnsi="Times New Roman" w:cs="Times New Roman"/>
          <w:color w:val="000000"/>
          <w:lang w:val="ru-RU"/>
        </w:rPr>
        <w:t>(одно про</w:t>
      </w:r>
      <w:r w:rsidRPr="0031191A">
        <w:rPr>
          <w:rFonts w:ascii="Times New Roman" w:hAnsi="Times New Roman" w:cs="Times New Roman"/>
          <w:color w:val="000000"/>
          <w:lang w:val="ru-RU"/>
        </w:rPr>
        <w:t>изведение по выбору). Например, В. С. Розов «Вечно живые» и др.</w:t>
      </w:r>
      <w:bookmarkEnd w:id="36"/>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Б. Л. Пастернак. </w:t>
      </w:r>
      <w:r w:rsidRPr="0031191A">
        <w:rPr>
          <w:rFonts w:ascii="Times New Roman" w:hAnsi="Times New Roman" w:cs="Times New Roman"/>
          <w:color w:val="000000"/>
          <w:lang w:val="ru-RU"/>
        </w:rPr>
        <w:t>Стихотворения ‌</w:t>
      </w:r>
      <w:bookmarkStart w:id="37" w:name="e05951b0-befb-46a2-8c50-49a193644027"/>
      <w:r w:rsidRPr="0031191A">
        <w:rPr>
          <w:rFonts w:ascii="Times New Roman" w:hAnsi="Times New Roman" w:cs="Times New Roman"/>
          <w:color w:val="000000"/>
          <w:lang w:val="ru-RU"/>
        </w:rPr>
        <w:t xml:space="preserve">(не менее трёх по выбору). Например, «Февраль. </w:t>
      </w:r>
      <w:proofErr w:type="gramStart"/>
      <w:r w:rsidRPr="0031191A">
        <w:rPr>
          <w:rFonts w:ascii="Times New Roman" w:hAnsi="Times New Roman" w:cs="Times New Roman"/>
          <w:color w:val="000000"/>
          <w:lang w:val="ru-RU"/>
        </w:rPr>
        <w:t>Достать чернил и плакать!..», «Определение поэзии», «Во всём мне хочется дойти…», «Снег идёт», «Любить иных – тя</w:t>
      </w:r>
      <w:r w:rsidRPr="0031191A">
        <w:rPr>
          <w:rFonts w:ascii="Times New Roman" w:hAnsi="Times New Roman" w:cs="Times New Roman"/>
          <w:color w:val="000000"/>
          <w:lang w:val="ru-RU"/>
        </w:rPr>
        <w:t>жёлый крест...», «Быть знаменитым некрасиво…», «Ночь», «Гамлет», «Зимняя ночь» и др.</w:t>
      </w:r>
      <w:bookmarkEnd w:id="37"/>
      <w:r w:rsidRPr="0031191A">
        <w:rPr>
          <w:rFonts w:ascii="Times New Roman" w:hAnsi="Times New Roman" w:cs="Times New Roman"/>
          <w:color w:val="000000"/>
          <w:lang w:val="ru-RU"/>
        </w:rPr>
        <w:t>‌</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А. И. Солженицын. </w:t>
      </w:r>
      <w:r w:rsidRPr="0031191A">
        <w:rPr>
          <w:rFonts w:ascii="Times New Roman" w:hAnsi="Times New Roman" w:cs="Times New Roman"/>
          <w:color w:val="000000"/>
          <w:lang w:val="ru-RU"/>
        </w:rPr>
        <w:t>Произведения «Один день Ивана Денисовича», «Архипелаг ГУЛАГ» ‌</w:t>
      </w:r>
      <w:bookmarkStart w:id="38" w:name="40e0b069-38d7-4e66-acc8-19c4efada76d"/>
      <w:r w:rsidRPr="0031191A">
        <w:rPr>
          <w:rFonts w:ascii="Times New Roman" w:hAnsi="Times New Roman" w:cs="Times New Roman"/>
          <w:color w:val="000000"/>
          <w:lang w:val="ru-RU"/>
        </w:rPr>
        <w:t xml:space="preserve">(фрагменты книги по выбору, например, глава «Поэзия под плитой, </w:t>
      </w:r>
      <w:proofErr w:type="gramStart"/>
      <w:r w:rsidRPr="0031191A">
        <w:rPr>
          <w:rFonts w:ascii="Times New Roman" w:hAnsi="Times New Roman" w:cs="Times New Roman"/>
          <w:color w:val="000000"/>
          <w:lang w:val="ru-RU"/>
        </w:rPr>
        <w:t>правда</w:t>
      </w:r>
      <w:proofErr w:type="gramEnd"/>
      <w:r w:rsidRPr="0031191A">
        <w:rPr>
          <w:rFonts w:ascii="Times New Roman" w:hAnsi="Times New Roman" w:cs="Times New Roman"/>
          <w:color w:val="000000"/>
          <w:lang w:val="ru-RU"/>
        </w:rPr>
        <w:t xml:space="preserve"> под камнем»).</w:t>
      </w:r>
      <w:bookmarkEnd w:id="38"/>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В. М. Шукшин. </w:t>
      </w:r>
      <w:r w:rsidRPr="0031191A">
        <w:rPr>
          <w:rFonts w:ascii="Times New Roman" w:hAnsi="Times New Roman" w:cs="Times New Roman"/>
          <w:color w:val="000000"/>
          <w:lang w:val="ru-RU"/>
        </w:rPr>
        <w:t>Рассказы ‌</w:t>
      </w:r>
      <w:bookmarkStart w:id="39" w:name="96097b17-78a2-41f3-bf71-7c88cdcb7e0e"/>
      <w:r w:rsidRPr="0031191A">
        <w:rPr>
          <w:rFonts w:ascii="Times New Roman" w:hAnsi="Times New Roman" w:cs="Times New Roman"/>
          <w:color w:val="000000"/>
          <w:lang w:val="ru-RU"/>
        </w:rPr>
        <w:t>(не менее двух по выбору). Например, «Срезал», «Обида», «Микроскоп», «Мастер», «Крепкий мужик», «Сапожки» и др.</w:t>
      </w:r>
      <w:bookmarkEnd w:id="39"/>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В. Г. Распутин.</w:t>
      </w:r>
      <w:r w:rsidRPr="0031191A">
        <w:rPr>
          <w:rFonts w:ascii="Times New Roman" w:hAnsi="Times New Roman" w:cs="Times New Roman"/>
          <w:color w:val="000000"/>
          <w:lang w:val="ru-RU"/>
        </w:rPr>
        <w:t xml:space="preserve"> Рассказы и повести ‌</w:t>
      </w:r>
      <w:bookmarkStart w:id="40" w:name="171eceb7-50cc-4c35-88cb-6562fda34129"/>
      <w:r w:rsidRPr="0031191A">
        <w:rPr>
          <w:rFonts w:ascii="Times New Roman" w:hAnsi="Times New Roman" w:cs="Times New Roman"/>
          <w:color w:val="000000"/>
          <w:lang w:val="ru-RU"/>
        </w:rPr>
        <w:t xml:space="preserve">(не менее одного произведения по выбору). Например, «Живи и помни», «Прощание с </w:t>
      </w:r>
      <w:proofErr w:type="gramStart"/>
      <w:r w:rsidRPr="0031191A">
        <w:rPr>
          <w:rFonts w:ascii="Times New Roman" w:hAnsi="Times New Roman" w:cs="Times New Roman"/>
          <w:color w:val="000000"/>
          <w:lang w:val="ru-RU"/>
        </w:rPr>
        <w:t>Мат</w:t>
      </w:r>
      <w:r w:rsidRPr="0031191A">
        <w:rPr>
          <w:rFonts w:ascii="Times New Roman" w:hAnsi="Times New Roman" w:cs="Times New Roman"/>
          <w:color w:val="000000"/>
          <w:lang w:val="ru-RU"/>
        </w:rPr>
        <w:t>ёрой</w:t>
      </w:r>
      <w:proofErr w:type="gramEnd"/>
      <w:r w:rsidRPr="0031191A">
        <w:rPr>
          <w:rFonts w:ascii="Times New Roman" w:hAnsi="Times New Roman" w:cs="Times New Roman"/>
          <w:color w:val="000000"/>
          <w:lang w:val="ru-RU"/>
        </w:rPr>
        <w:t>» и др.</w:t>
      </w:r>
      <w:bookmarkEnd w:id="40"/>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Н. М. Рубцов.</w:t>
      </w:r>
      <w:r w:rsidRPr="0031191A">
        <w:rPr>
          <w:rFonts w:ascii="Times New Roman" w:hAnsi="Times New Roman" w:cs="Times New Roman"/>
          <w:color w:val="000000"/>
          <w:lang w:val="ru-RU"/>
        </w:rPr>
        <w:t xml:space="preserve"> Стихотворения ‌</w:t>
      </w:r>
      <w:bookmarkStart w:id="41" w:name="f836bd4d-5188-4c24-bd4f-13c2d95b835a"/>
      <w:r w:rsidRPr="0031191A">
        <w:rPr>
          <w:rFonts w:ascii="Times New Roman" w:hAnsi="Times New Roman" w:cs="Times New Roman"/>
          <w:color w:val="000000"/>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И. А. Бродский. </w:t>
      </w:r>
      <w:r w:rsidRPr="0031191A">
        <w:rPr>
          <w:rFonts w:ascii="Times New Roman" w:hAnsi="Times New Roman" w:cs="Times New Roman"/>
          <w:color w:val="000000"/>
          <w:lang w:val="ru-RU"/>
        </w:rPr>
        <w:t>Ст</w:t>
      </w:r>
      <w:r w:rsidRPr="0031191A">
        <w:rPr>
          <w:rFonts w:ascii="Times New Roman" w:hAnsi="Times New Roman" w:cs="Times New Roman"/>
          <w:color w:val="000000"/>
          <w:lang w:val="ru-RU"/>
        </w:rPr>
        <w:t>ихотворения ‌</w:t>
      </w:r>
      <w:bookmarkStart w:id="42" w:name="468b4dfc-87f1-48b5-ba78-fe3973b0cefa"/>
      <w:r w:rsidRPr="0031191A">
        <w:rPr>
          <w:rFonts w:ascii="Times New Roman" w:hAnsi="Times New Roman" w:cs="Times New Roman"/>
          <w:color w:val="000000"/>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Проза вто</w:t>
      </w:r>
      <w:r w:rsidRPr="0031191A">
        <w:rPr>
          <w:rFonts w:ascii="Times New Roman" w:hAnsi="Times New Roman" w:cs="Times New Roman"/>
          <w:b/>
          <w:color w:val="000000"/>
          <w:lang w:val="ru-RU"/>
        </w:rPr>
        <w:t xml:space="preserve">рой половины </w:t>
      </w:r>
      <w:r w:rsidRPr="0031191A">
        <w:rPr>
          <w:rFonts w:ascii="Times New Roman" w:hAnsi="Times New Roman" w:cs="Times New Roman"/>
          <w:b/>
          <w:color w:val="000000"/>
        </w:rPr>
        <w:t>XX</w:t>
      </w:r>
      <w:r w:rsidRPr="0031191A">
        <w:rPr>
          <w:rFonts w:ascii="Times New Roman" w:hAnsi="Times New Roman" w:cs="Times New Roman"/>
          <w:b/>
          <w:color w:val="000000"/>
          <w:lang w:val="ru-RU"/>
        </w:rPr>
        <w:t xml:space="preserve"> – начала </w:t>
      </w:r>
      <w:r w:rsidRPr="0031191A">
        <w:rPr>
          <w:rFonts w:ascii="Times New Roman" w:hAnsi="Times New Roman" w:cs="Times New Roman"/>
          <w:b/>
          <w:color w:val="000000"/>
        </w:rPr>
        <w:t>XXI</w:t>
      </w:r>
      <w:r w:rsidRPr="0031191A">
        <w:rPr>
          <w:rFonts w:ascii="Times New Roman" w:hAnsi="Times New Roman" w:cs="Times New Roman"/>
          <w:b/>
          <w:color w:val="000000"/>
          <w:lang w:val="ru-RU"/>
        </w:rPr>
        <w:t xml:space="preserve"> века.</w:t>
      </w:r>
      <w:r w:rsidRPr="0031191A">
        <w:rPr>
          <w:rFonts w:ascii="Times New Roman" w:hAnsi="Times New Roman" w:cs="Times New Roman"/>
          <w:color w:val="000000"/>
          <w:lang w:val="ru-RU"/>
        </w:rPr>
        <w:t xml:space="preserve"> Рассказы, повести, романы ‌</w:t>
      </w:r>
      <w:bookmarkStart w:id="43" w:name="a9bd0db2-65ed-403c-87bb-1535b0e82951"/>
      <w:r w:rsidRPr="0031191A">
        <w:rPr>
          <w:rFonts w:ascii="Times New Roman" w:hAnsi="Times New Roman" w:cs="Times New Roman"/>
          <w:color w:val="000000"/>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w:t>
      </w:r>
      <w:r w:rsidRPr="0031191A">
        <w:rPr>
          <w:rFonts w:ascii="Times New Roman" w:hAnsi="Times New Roman" w:cs="Times New Roman"/>
          <w:color w:val="000000"/>
          <w:lang w:val="ru-RU"/>
        </w:rPr>
        <w:t xml:space="preserve">гущий краем моря», «Белый пароход» и др.); В. И. Белов (рассказы «На родине», «За тремя волоками», «Бобришный </w:t>
      </w:r>
      <w:proofErr w:type="gramStart"/>
      <w:r w:rsidRPr="0031191A">
        <w:rPr>
          <w:rFonts w:ascii="Times New Roman" w:hAnsi="Times New Roman" w:cs="Times New Roman"/>
          <w:color w:val="000000"/>
          <w:lang w:val="ru-RU"/>
        </w:rPr>
        <w:t>угор» и</w:t>
      </w:r>
      <w:proofErr w:type="gramEnd"/>
      <w:r w:rsidRPr="0031191A">
        <w:rPr>
          <w:rFonts w:ascii="Times New Roman" w:hAnsi="Times New Roman" w:cs="Times New Roman"/>
          <w:color w:val="000000"/>
          <w:lang w:val="ru-RU"/>
        </w:rPr>
        <w:t xml:space="preserve"> др.); Г. Н. Владимов («Верный Руслан»); </w:t>
      </w:r>
      <w:proofErr w:type="gramStart"/>
      <w:r w:rsidRPr="0031191A">
        <w:rPr>
          <w:rFonts w:ascii="Times New Roman" w:hAnsi="Times New Roman" w:cs="Times New Roman"/>
          <w:color w:val="000000"/>
          <w:lang w:val="ru-RU"/>
        </w:rPr>
        <w:t>Ф. А. Искандер (роман в рассказах «Сандро из Чегема» (фрагменты), философская сказка «Кролики и уд</w:t>
      </w:r>
      <w:r w:rsidRPr="0031191A">
        <w:rPr>
          <w:rFonts w:ascii="Times New Roman" w:hAnsi="Times New Roman" w:cs="Times New Roman"/>
          <w:color w:val="000000"/>
          <w:lang w:val="ru-RU"/>
        </w:rPr>
        <w:t>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r w:rsidRPr="0031191A">
        <w:rPr>
          <w:rFonts w:ascii="Times New Roman" w:hAnsi="Times New Roman" w:cs="Times New Roman"/>
          <w:color w:val="000000"/>
          <w:lang w:val="ru-RU"/>
        </w:rPr>
        <w:t>);</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3"/>
      <w:r w:rsidRPr="0031191A">
        <w:rPr>
          <w:rFonts w:ascii="Times New Roman" w:hAnsi="Times New Roman" w:cs="Times New Roman"/>
          <w:color w:val="000000"/>
          <w:lang w:val="ru-RU"/>
        </w:rPr>
        <w:t>‌</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Поэзия второй половины </w:t>
      </w:r>
      <w:r w:rsidRPr="0031191A">
        <w:rPr>
          <w:rFonts w:ascii="Times New Roman" w:hAnsi="Times New Roman" w:cs="Times New Roman"/>
          <w:b/>
          <w:color w:val="000000"/>
        </w:rPr>
        <w:t>XX</w:t>
      </w:r>
      <w:r w:rsidRPr="0031191A">
        <w:rPr>
          <w:rFonts w:ascii="Times New Roman" w:hAnsi="Times New Roman" w:cs="Times New Roman"/>
          <w:b/>
          <w:color w:val="000000"/>
          <w:lang w:val="ru-RU"/>
        </w:rPr>
        <w:t xml:space="preserve"> – начала </w:t>
      </w:r>
      <w:r w:rsidRPr="0031191A">
        <w:rPr>
          <w:rFonts w:ascii="Times New Roman" w:hAnsi="Times New Roman" w:cs="Times New Roman"/>
          <w:b/>
          <w:color w:val="000000"/>
        </w:rPr>
        <w:t>XXI</w:t>
      </w:r>
      <w:r w:rsidRPr="0031191A">
        <w:rPr>
          <w:rFonts w:ascii="Times New Roman" w:hAnsi="Times New Roman" w:cs="Times New Roman"/>
          <w:b/>
          <w:color w:val="000000"/>
          <w:lang w:val="ru-RU"/>
        </w:rPr>
        <w:t xml:space="preserve"> века. </w:t>
      </w:r>
      <w:r w:rsidRPr="0031191A">
        <w:rPr>
          <w:rFonts w:ascii="Times New Roman" w:hAnsi="Times New Roman" w:cs="Times New Roman"/>
          <w:color w:val="000000"/>
          <w:lang w:val="ru-RU"/>
        </w:rPr>
        <w:t>Стихотворения ‌</w:t>
      </w:r>
      <w:bookmarkStart w:id="44" w:name="bb14c4f4-bbfd-4b95-acac-dee391bb27d2"/>
      <w:r w:rsidRPr="0031191A">
        <w:rPr>
          <w:rFonts w:ascii="Times New Roman" w:hAnsi="Times New Roman" w:cs="Times New Roman"/>
          <w:color w:val="000000"/>
          <w:lang w:val="ru-RU"/>
        </w:rPr>
        <w:t xml:space="preserve">(по одному </w:t>
      </w:r>
      <w:r w:rsidRPr="0031191A">
        <w:rPr>
          <w:rFonts w:ascii="Times New Roman" w:hAnsi="Times New Roman" w:cs="Times New Roman"/>
          <w:color w:val="000000"/>
          <w:lang w:val="ru-RU"/>
        </w:rPr>
        <w:t>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w:t>
      </w:r>
      <w:r w:rsidRPr="0031191A">
        <w:rPr>
          <w:rFonts w:ascii="Times New Roman" w:hAnsi="Times New Roman" w:cs="Times New Roman"/>
          <w:color w:val="000000"/>
          <w:lang w:val="ru-RU"/>
        </w:rPr>
        <w:t xml:space="preserve"> А. А. Тарковского, О. Г. Чухонцева и др.</w:t>
      </w:r>
      <w:bookmarkEnd w:id="44"/>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Драматургия второй половины ХХ – начала </w:t>
      </w:r>
      <w:r w:rsidRPr="0031191A">
        <w:rPr>
          <w:rFonts w:ascii="Times New Roman" w:hAnsi="Times New Roman" w:cs="Times New Roman"/>
          <w:b/>
          <w:color w:val="000000"/>
        </w:rPr>
        <w:t>XXI</w:t>
      </w:r>
      <w:r w:rsidRPr="0031191A">
        <w:rPr>
          <w:rFonts w:ascii="Times New Roman" w:hAnsi="Times New Roman" w:cs="Times New Roman"/>
          <w:b/>
          <w:color w:val="000000"/>
          <w:lang w:val="ru-RU"/>
        </w:rPr>
        <w:t xml:space="preserve"> века.</w:t>
      </w:r>
      <w:r w:rsidRPr="0031191A">
        <w:rPr>
          <w:rFonts w:ascii="Times New Roman" w:hAnsi="Times New Roman" w:cs="Times New Roman"/>
          <w:color w:val="000000"/>
          <w:lang w:val="ru-RU"/>
        </w:rPr>
        <w:t xml:space="preserve"> Пьесы ‌</w:t>
      </w:r>
      <w:bookmarkStart w:id="45" w:name="fb12df69-ed8f-48ab-8ca6-a57ef48d4a76"/>
      <w:r w:rsidRPr="0031191A">
        <w:rPr>
          <w:rFonts w:ascii="Times New Roman" w:hAnsi="Times New Roman" w:cs="Times New Roman"/>
          <w:color w:val="000000"/>
          <w:lang w:val="ru-RU"/>
        </w:rPr>
        <w:t xml:space="preserve">(произведение одного из драматургов по выбору). Например, А. Н. Арбузов «Иркутская история»; А. В. Вампилов «Старший сын»; К. В. Драгунская «Рыжая пьеса» и </w:t>
      </w:r>
      <w:r w:rsidRPr="0031191A">
        <w:rPr>
          <w:rFonts w:ascii="Times New Roman" w:hAnsi="Times New Roman" w:cs="Times New Roman"/>
          <w:color w:val="000000"/>
          <w:lang w:val="ru-RU"/>
        </w:rPr>
        <w:t>др.</w:t>
      </w:r>
      <w:bookmarkEnd w:id="45"/>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Литература народов России</w:t>
      </w:r>
      <w:r w:rsidRPr="0031191A">
        <w:rPr>
          <w:rFonts w:ascii="Times New Roman" w:hAnsi="Times New Roman" w:cs="Times New Roman"/>
          <w:color w:val="000000"/>
          <w:lang w:val="ru-RU"/>
        </w:rPr>
        <w:t xml:space="preserve">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Рассказы, повести, стихотворения ‌</w:t>
      </w:r>
      <w:bookmarkStart w:id="46" w:name="0f0c6efd-2243-4e7b-a9e6-610ded4f8ba6"/>
      <w:r w:rsidRPr="0031191A">
        <w:rPr>
          <w:rFonts w:ascii="Times New Roman" w:hAnsi="Times New Roman" w:cs="Times New Roman"/>
          <w:color w:val="000000"/>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w:t>
      </w:r>
      <w:r w:rsidRPr="0031191A">
        <w:rPr>
          <w:rFonts w:ascii="Times New Roman" w:hAnsi="Times New Roman" w:cs="Times New Roman"/>
          <w:color w:val="000000"/>
          <w:lang w:val="ru-RU"/>
        </w:rPr>
        <w:t xml:space="preserve"> Карима, Д. Кугультинова, К. Кулиева и др.</w:t>
      </w:r>
      <w:bookmarkEnd w:id="46"/>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Зарубежная литература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Зарубежная проза </w:t>
      </w:r>
      <w:r w:rsidRPr="0031191A">
        <w:rPr>
          <w:rFonts w:ascii="Times New Roman" w:hAnsi="Times New Roman" w:cs="Times New Roman"/>
          <w:b/>
          <w:color w:val="000000"/>
        </w:rPr>
        <w:t>XX</w:t>
      </w:r>
      <w:r w:rsidRPr="0031191A">
        <w:rPr>
          <w:rFonts w:ascii="Times New Roman" w:hAnsi="Times New Roman" w:cs="Times New Roman"/>
          <w:b/>
          <w:color w:val="000000"/>
          <w:lang w:val="ru-RU"/>
        </w:rPr>
        <w:t xml:space="preserve"> века</w:t>
      </w:r>
      <w:r w:rsidRPr="0031191A">
        <w:rPr>
          <w:rFonts w:ascii="Times New Roman" w:hAnsi="Times New Roman" w:cs="Times New Roman"/>
          <w:color w:val="000000"/>
          <w:lang w:val="ru-RU"/>
        </w:rPr>
        <w:t xml:space="preserve"> ‌</w:t>
      </w:r>
      <w:bookmarkStart w:id="47" w:name="3424e6a4-3ee0-472d-acee-634ba8415114"/>
      <w:r w:rsidRPr="0031191A">
        <w:rPr>
          <w:rFonts w:ascii="Times New Roman" w:hAnsi="Times New Roman" w:cs="Times New Roman"/>
          <w:color w:val="000000"/>
          <w:lang w:val="ru-RU"/>
        </w:rPr>
        <w:t xml:space="preserve">(не менее одного произведения по выбору). </w:t>
      </w:r>
      <w:proofErr w:type="gramStart"/>
      <w:r w:rsidRPr="0031191A">
        <w:rPr>
          <w:rFonts w:ascii="Times New Roman" w:hAnsi="Times New Roman" w:cs="Times New Roman"/>
          <w:color w:val="000000"/>
          <w:lang w:val="ru-RU"/>
        </w:rPr>
        <w:t xml:space="preserve">Например, произведения Р. Брэдбери «451 градус по Фаренгейту»; А. Камю «Посторонний»; Ф. Кафки «Превращение»; Дж. Оруэлла </w:t>
      </w:r>
      <w:r w:rsidRPr="0031191A">
        <w:rPr>
          <w:rFonts w:ascii="Times New Roman" w:hAnsi="Times New Roman" w:cs="Times New Roman"/>
          <w:color w:val="000000"/>
          <w:lang w:val="ru-RU"/>
        </w:rPr>
        <w:t>«1984»;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7"/>
      <w:r w:rsidRPr="0031191A">
        <w:rPr>
          <w:rFonts w:ascii="Times New Roman" w:hAnsi="Times New Roman" w:cs="Times New Roman"/>
          <w:color w:val="000000"/>
          <w:lang w:val="ru-RU"/>
        </w:rPr>
        <w:t>‌</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lastRenderedPageBreak/>
        <w:t xml:space="preserve">Зарубежная поэзия </w:t>
      </w:r>
      <w:r w:rsidRPr="0031191A">
        <w:rPr>
          <w:rFonts w:ascii="Times New Roman" w:hAnsi="Times New Roman" w:cs="Times New Roman"/>
          <w:b/>
          <w:color w:val="000000"/>
        </w:rPr>
        <w:t>XX</w:t>
      </w:r>
      <w:r w:rsidRPr="0031191A">
        <w:rPr>
          <w:rFonts w:ascii="Times New Roman" w:hAnsi="Times New Roman" w:cs="Times New Roman"/>
          <w:b/>
          <w:color w:val="000000"/>
          <w:lang w:val="ru-RU"/>
        </w:rPr>
        <w:t xml:space="preserve"> века</w:t>
      </w:r>
      <w:r w:rsidRPr="0031191A">
        <w:rPr>
          <w:rFonts w:ascii="Times New Roman" w:hAnsi="Times New Roman" w:cs="Times New Roman"/>
          <w:color w:val="000000"/>
          <w:lang w:val="ru-RU"/>
        </w:rPr>
        <w:t xml:space="preserve"> ‌</w:t>
      </w:r>
      <w:bookmarkStart w:id="48" w:name="dc44d0ad-ef88-4d21-8f36-1efedb242d66"/>
      <w:r w:rsidRPr="0031191A">
        <w:rPr>
          <w:rFonts w:ascii="Times New Roman" w:hAnsi="Times New Roman" w:cs="Times New Roman"/>
          <w:color w:val="000000"/>
          <w:lang w:val="ru-RU"/>
        </w:rPr>
        <w:t>(не менее двух стихотв</w:t>
      </w:r>
      <w:r w:rsidRPr="0031191A">
        <w:rPr>
          <w:rFonts w:ascii="Times New Roman" w:hAnsi="Times New Roman" w:cs="Times New Roman"/>
          <w:color w:val="000000"/>
          <w:lang w:val="ru-RU"/>
        </w:rPr>
        <w:t>орений одного из поэтов по выбору). Например, стихотворения Г. Аполлинера, Т. С. Элиота и др.</w:t>
      </w:r>
      <w:bookmarkEnd w:id="48"/>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 xml:space="preserve">Зарубежная драматургия </w:t>
      </w:r>
      <w:r w:rsidRPr="0031191A">
        <w:rPr>
          <w:rFonts w:ascii="Times New Roman" w:hAnsi="Times New Roman" w:cs="Times New Roman"/>
          <w:b/>
          <w:color w:val="000000"/>
        </w:rPr>
        <w:t>XX</w:t>
      </w:r>
      <w:r w:rsidRPr="0031191A">
        <w:rPr>
          <w:rFonts w:ascii="Times New Roman" w:hAnsi="Times New Roman" w:cs="Times New Roman"/>
          <w:b/>
          <w:color w:val="000000"/>
          <w:lang w:val="ru-RU"/>
        </w:rPr>
        <w:t xml:space="preserve"> века</w:t>
      </w:r>
      <w:r w:rsidRPr="0031191A">
        <w:rPr>
          <w:rFonts w:ascii="Times New Roman" w:hAnsi="Times New Roman" w:cs="Times New Roman"/>
          <w:color w:val="000000"/>
          <w:lang w:val="ru-RU"/>
        </w:rPr>
        <w:t xml:space="preserve"> ‌</w:t>
      </w:r>
      <w:bookmarkStart w:id="49" w:name="ad5ca050-f670-442b-9bbe-1faa7299b5ae"/>
      <w:r w:rsidRPr="0031191A">
        <w:rPr>
          <w:rFonts w:ascii="Times New Roman" w:hAnsi="Times New Roman" w:cs="Times New Roman"/>
          <w:color w:val="000000"/>
          <w:lang w:val="ru-RU"/>
        </w:rPr>
        <w:t xml:space="preserve">(не менее одного произведения по выбору). </w:t>
      </w:r>
      <w:proofErr w:type="gramStart"/>
      <w:r w:rsidRPr="0031191A">
        <w:rPr>
          <w:rFonts w:ascii="Times New Roman" w:hAnsi="Times New Roman" w:cs="Times New Roman"/>
          <w:color w:val="000000"/>
          <w:lang w:val="ru-RU"/>
        </w:rPr>
        <w:t>Например, пьесы Б. Брехта «Мамаша Кураж и её дети»; М. Метерлинка «Синяя птица»; О. Уай</w:t>
      </w:r>
      <w:r w:rsidRPr="0031191A">
        <w:rPr>
          <w:rFonts w:ascii="Times New Roman" w:hAnsi="Times New Roman" w:cs="Times New Roman"/>
          <w:color w:val="000000"/>
          <w:lang w:val="ru-RU"/>
        </w:rPr>
        <w:t>льда «Идеальный муж»; Т. Уильямса «Трамвай «Желание»; Б. Шоу «Пигмалион» и др.</w:t>
      </w:r>
      <w:bookmarkEnd w:id="49"/>
      <w:r w:rsidRPr="0031191A">
        <w:rPr>
          <w:rFonts w:ascii="Times New Roman" w:hAnsi="Times New Roman" w:cs="Times New Roman"/>
          <w:color w:val="000000"/>
          <w:lang w:val="ru-RU"/>
        </w:rPr>
        <w:t>‌‌</w:t>
      </w:r>
      <w:proofErr w:type="gramEnd"/>
    </w:p>
    <w:p w:rsidR="003A3845" w:rsidRPr="0031191A" w:rsidRDefault="003A3845">
      <w:pPr>
        <w:rPr>
          <w:rFonts w:ascii="Times New Roman" w:hAnsi="Times New Roman" w:cs="Times New Roman"/>
          <w:lang w:val="ru-RU"/>
        </w:rPr>
        <w:sectPr w:rsidR="003A3845" w:rsidRPr="0031191A" w:rsidSect="0031191A">
          <w:pgSz w:w="11906" w:h="16383"/>
          <w:pgMar w:top="1134" w:right="850" w:bottom="1134" w:left="709" w:header="720" w:footer="720" w:gutter="0"/>
          <w:cols w:space="720"/>
        </w:sectPr>
      </w:pPr>
    </w:p>
    <w:p w:rsidR="003A3845" w:rsidRPr="0031191A" w:rsidRDefault="007047C5">
      <w:pPr>
        <w:spacing w:after="0"/>
        <w:ind w:left="120"/>
        <w:rPr>
          <w:rFonts w:ascii="Times New Roman" w:hAnsi="Times New Roman" w:cs="Times New Roman"/>
          <w:lang w:val="ru-RU"/>
        </w:rPr>
      </w:pPr>
      <w:bookmarkStart w:id="50" w:name="block-22337038"/>
      <w:bookmarkEnd w:id="6"/>
      <w:r w:rsidRPr="0031191A">
        <w:rPr>
          <w:rFonts w:ascii="Times New Roman" w:hAnsi="Times New Roman" w:cs="Times New Roman"/>
          <w:b/>
          <w:color w:val="000000"/>
          <w:lang w:val="ru-RU"/>
        </w:rPr>
        <w:lastRenderedPageBreak/>
        <w:t>ПЛАНИРУЕМЫЕ РЕЗУЛЬТАТЫ ОСВОЕНИЯ УЧЕБНОГО ПРЕДМЕТА «ЛИТЕРАТУРА» НА УРОВНЕ СРЕДНЕГО ОБЩЕГО ОБРАЗОВАНИЯ</w:t>
      </w:r>
    </w:p>
    <w:p w:rsidR="003A3845" w:rsidRPr="0031191A" w:rsidRDefault="003A3845">
      <w:pPr>
        <w:spacing w:after="0"/>
        <w:ind w:left="120"/>
        <w:rPr>
          <w:rFonts w:ascii="Times New Roman" w:hAnsi="Times New Roman" w:cs="Times New Roman"/>
          <w:lang w:val="ru-RU"/>
        </w:rPr>
      </w:pP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Изучение литературы в средней школе направлено на достижение </w:t>
      </w:r>
      <w:proofErr w:type="gramStart"/>
      <w:r w:rsidRPr="0031191A">
        <w:rPr>
          <w:rFonts w:ascii="Times New Roman" w:hAnsi="Times New Roman" w:cs="Times New Roman"/>
          <w:color w:val="000000"/>
          <w:lang w:val="ru-RU"/>
        </w:rPr>
        <w:t>обучаю</w:t>
      </w:r>
      <w:r w:rsidRPr="0031191A">
        <w:rPr>
          <w:rFonts w:ascii="Times New Roman" w:hAnsi="Times New Roman" w:cs="Times New Roman"/>
          <w:color w:val="000000"/>
          <w:lang w:val="ru-RU"/>
        </w:rPr>
        <w:t>щимися</w:t>
      </w:r>
      <w:proofErr w:type="gramEnd"/>
      <w:r w:rsidRPr="0031191A">
        <w:rPr>
          <w:rFonts w:ascii="Times New Roman" w:hAnsi="Times New Roman" w:cs="Times New Roman"/>
          <w:color w:val="000000"/>
          <w:lang w:val="ru-RU"/>
        </w:rPr>
        <w:t xml:space="preserve"> следующих личностных, метапредметных и предметных результатов освоения учебного предмета. </w:t>
      </w: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ЛИЧНОСТНЫЕ РЕЗУЛЬТАТЫ</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b/>
          <w:color w:val="000000"/>
          <w:lang w:val="ru-RU"/>
        </w:rPr>
        <w:t>Личностные результаты освоения программы среднего общего образования по литературе</w:t>
      </w:r>
      <w:r w:rsidRPr="0031191A">
        <w:rPr>
          <w:rFonts w:ascii="Times New Roman" w:hAnsi="Times New Roman" w:cs="Times New Roman"/>
          <w:color w:val="000000"/>
          <w:lang w:val="ru-RU"/>
        </w:rPr>
        <w:t xml:space="preserve"> достигаются в единстве учебной и воспитательной деяте</w:t>
      </w:r>
      <w:r w:rsidRPr="0031191A">
        <w:rPr>
          <w:rFonts w:ascii="Times New Roman" w:hAnsi="Times New Roman" w:cs="Times New Roman"/>
          <w:color w:val="000000"/>
          <w:lang w:val="ru-RU"/>
        </w:rPr>
        <w:t xml:space="preserve">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w:t>
      </w:r>
      <w:r w:rsidRPr="0031191A">
        <w:rPr>
          <w:rFonts w:ascii="Times New Roman" w:hAnsi="Times New Roman" w:cs="Times New Roman"/>
          <w:color w:val="000000"/>
          <w:lang w:val="ru-RU"/>
        </w:rPr>
        <w:t>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31191A">
        <w:rPr>
          <w:rFonts w:ascii="Times New Roman" w:hAnsi="Times New Roman" w:cs="Times New Roman"/>
          <w:color w:val="000000"/>
          <w:lang w:val="ru-RU"/>
        </w:rPr>
        <w:t xml:space="preserve"> Отечества, закону и правопорядку, человеку труда и старшему поколению, взаимного ува</w:t>
      </w:r>
      <w:r w:rsidRPr="0031191A">
        <w:rPr>
          <w:rFonts w:ascii="Times New Roman" w:hAnsi="Times New Roman" w:cs="Times New Roman"/>
          <w:color w:val="000000"/>
          <w:lang w:val="ru-RU"/>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spacing w:val="-2"/>
          <w:lang w:val="ru-RU"/>
        </w:rPr>
        <w:t>Личностные результаты освоения обучающимися содержания рабочей программы по литературе для среднего общего образования</w:t>
      </w:r>
      <w:r w:rsidRPr="0031191A">
        <w:rPr>
          <w:rFonts w:ascii="Times New Roman" w:hAnsi="Times New Roman" w:cs="Times New Roman"/>
          <w:color w:val="000000"/>
          <w:spacing w:val="-2"/>
          <w:lang w:val="ru-RU"/>
        </w:rPr>
        <w:t xml:space="preserve">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w:t>
      </w:r>
      <w:r w:rsidRPr="0031191A">
        <w:rPr>
          <w:rFonts w:ascii="Times New Roman" w:hAnsi="Times New Roman" w:cs="Times New Roman"/>
          <w:color w:val="000000"/>
          <w:spacing w:val="-2"/>
          <w:lang w:val="ru-RU"/>
        </w:rPr>
        <w:t>зненного опыта и опыта деятельности в процессе реализации основных направлений воспитательной деятельности, в том числе в части:</w:t>
      </w:r>
      <w:proofErr w:type="gramEnd"/>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1) </w:t>
      </w:r>
      <w:proofErr w:type="gramStart"/>
      <w:r w:rsidRPr="0031191A">
        <w:rPr>
          <w:rFonts w:ascii="Times New Roman" w:hAnsi="Times New Roman" w:cs="Times New Roman"/>
          <w:color w:val="000000"/>
        </w:rPr>
        <w:t>гражданского</w:t>
      </w:r>
      <w:proofErr w:type="gramEnd"/>
      <w:r w:rsidRPr="0031191A">
        <w:rPr>
          <w:rFonts w:ascii="Times New Roman" w:hAnsi="Times New Roman" w:cs="Times New Roman"/>
          <w:color w:val="000000"/>
        </w:rPr>
        <w:t xml:space="preserve"> воспитания:</w:t>
      </w:r>
    </w:p>
    <w:p w:rsidR="003A3845" w:rsidRPr="0031191A" w:rsidRDefault="007047C5">
      <w:pPr>
        <w:numPr>
          <w:ilvl w:val="0"/>
          <w:numId w:val="1"/>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сформированность гражданской позиции обучающегося как активного и ответственного члена российского </w:t>
      </w:r>
      <w:r w:rsidRPr="0031191A">
        <w:rPr>
          <w:rFonts w:ascii="Times New Roman" w:hAnsi="Times New Roman" w:cs="Times New Roman"/>
          <w:color w:val="000000"/>
          <w:lang w:val="ru-RU"/>
        </w:rPr>
        <w:t>общества;</w:t>
      </w:r>
    </w:p>
    <w:p w:rsidR="003A3845" w:rsidRPr="0031191A" w:rsidRDefault="007047C5">
      <w:pPr>
        <w:numPr>
          <w:ilvl w:val="0"/>
          <w:numId w:val="1"/>
        </w:numPr>
        <w:spacing w:after="0"/>
        <w:jc w:val="both"/>
        <w:rPr>
          <w:rFonts w:ascii="Times New Roman" w:hAnsi="Times New Roman" w:cs="Times New Roman"/>
          <w:lang w:val="ru-RU"/>
        </w:rPr>
      </w:pPr>
      <w:r w:rsidRPr="0031191A">
        <w:rPr>
          <w:rFonts w:ascii="Times New Roman" w:hAnsi="Times New Roman" w:cs="Times New Roman"/>
          <w:color w:val="000000"/>
          <w:lang w:val="ru-RU"/>
        </w:rPr>
        <w:t>осознание своих конституционных прав и обязанностей, уважение закона и правопорядка;</w:t>
      </w:r>
    </w:p>
    <w:p w:rsidR="003A3845" w:rsidRPr="0031191A" w:rsidRDefault="007047C5">
      <w:pPr>
        <w:numPr>
          <w:ilvl w:val="0"/>
          <w:numId w:val="1"/>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принятие традиционных национальных, общечеловеческих </w:t>
      </w:r>
      <w:r w:rsidRPr="0031191A">
        <w:rPr>
          <w:rFonts w:ascii="Times New Roman" w:hAnsi="Times New Roman" w:cs="Times New Roman"/>
          <w:color w:val="000000"/>
          <w:spacing w:val="-2"/>
          <w:lang w:val="ru-RU"/>
        </w:rPr>
        <w:t>гуманистических, демократических, семейных ценностей, в том</w:t>
      </w:r>
      <w:r w:rsidRPr="0031191A">
        <w:rPr>
          <w:rFonts w:ascii="Times New Roman" w:hAnsi="Times New Roman" w:cs="Times New Roman"/>
          <w:color w:val="000000"/>
          <w:lang w:val="ru-RU"/>
        </w:rPr>
        <w:t xml:space="preserve"> числе в сопоставлении с жизненными ситуациями, и</w:t>
      </w:r>
      <w:r w:rsidRPr="0031191A">
        <w:rPr>
          <w:rFonts w:ascii="Times New Roman" w:hAnsi="Times New Roman" w:cs="Times New Roman"/>
          <w:color w:val="000000"/>
          <w:lang w:val="ru-RU"/>
        </w:rPr>
        <w:t>зображёнными в литературных произведениях;</w:t>
      </w:r>
    </w:p>
    <w:p w:rsidR="003A3845" w:rsidRPr="0031191A" w:rsidRDefault="007047C5">
      <w:pPr>
        <w:numPr>
          <w:ilvl w:val="0"/>
          <w:numId w:val="1"/>
        </w:numPr>
        <w:spacing w:after="0"/>
        <w:jc w:val="both"/>
        <w:rPr>
          <w:rFonts w:ascii="Times New Roman" w:hAnsi="Times New Roman" w:cs="Times New Roman"/>
          <w:lang w:val="ru-RU"/>
        </w:rPr>
      </w:pPr>
      <w:r w:rsidRPr="0031191A">
        <w:rPr>
          <w:rFonts w:ascii="Times New Roman" w:hAnsi="Times New Roman" w:cs="Times New Roman"/>
          <w:color w:val="00000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A3845" w:rsidRPr="0031191A" w:rsidRDefault="007047C5">
      <w:pPr>
        <w:numPr>
          <w:ilvl w:val="0"/>
          <w:numId w:val="1"/>
        </w:numPr>
        <w:spacing w:after="0"/>
        <w:jc w:val="both"/>
        <w:rPr>
          <w:rFonts w:ascii="Times New Roman" w:hAnsi="Times New Roman" w:cs="Times New Roman"/>
          <w:lang w:val="ru-RU"/>
        </w:rPr>
      </w:pPr>
      <w:r w:rsidRPr="0031191A">
        <w:rPr>
          <w:rFonts w:ascii="Times New Roman" w:hAnsi="Times New Roman" w:cs="Times New Roman"/>
          <w:color w:val="000000"/>
          <w:lang w:val="ru-RU"/>
        </w:rPr>
        <w:t>готовность вести совместную деятельность, в том числе в рамках ш</w:t>
      </w:r>
      <w:r w:rsidRPr="0031191A">
        <w:rPr>
          <w:rFonts w:ascii="Times New Roman" w:hAnsi="Times New Roman" w:cs="Times New Roman"/>
          <w:color w:val="000000"/>
          <w:lang w:val="ru-RU"/>
        </w:rPr>
        <w:t>кольного литературного образования, в интересах гражданского общества, участвовать в самоуправлении в школе и детско-юношеских организациях;</w:t>
      </w:r>
    </w:p>
    <w:p w:rsidR="003A3845" w:rsidRPr="0031191A" w:rsidRDefault="007047C5">
      <w:pPr>
        <w:numPr>
          <w:ilvl w:val="0"/>
          <w:numId w:val="1"/>
        </w:numPr>
        <w:spacing w:after="0"/>
        <w:jc w:val="both"/>
        <w:rPr>
          <w:rFonts w:ascii="Times New Roman" w:hAnsi="Times New Roman" w:cs="Times New Roman"/>
          <w:lang w:val="ru-RU"/>
        </w:rPr>
      </w:pPr>
      <w:r w:rsidRPr="0031191A">
        <w:rPr>
          <w:rFonts w:ascii="Times New Roman" w:hAnsi="Times New Roman" w:cs="Times New Roman"/>
          <w:color w:val="000000"/>
          <w:lang w:val="ru-RU"/>
        </w:rPr>
        <w:t>умение взаимодействовать с социальными институтами в соответствии с их функциями и назначением;</w:t>
      </w:r>
    </w:p>
    <w:p w:rsidR="003A3845" w:rsidRPr="0031191A" w:rsidRDefault="007047C5">
      <w:pPr>
        <w:numPr>
          <w:ilvl w:val="0"/>
          <w:numId w:val="1"/>
        </w:numPr>
        <w:spacing w:after="0"/>
        <w:jc w:val="both"/>
        <w:rPr>
          <w:rFonts w:ascii="Times New Roman" w:hAnsi="Times New Roman" w:cs="Times New Roman"/>
          <w:lang w:val="ru-RU"/>
        </w:rPr>
      </w:pPr>
      <w:r w:rsidRPr="0031191A">
        <w:rPr>
          <w:rFonts w:ascii="Times New Roman" w:hAnsi="Times New Roman" w:cs="Times New Roman"/>
          <w:color w:val="000000"/>
          <w:lang w:val="ru-RU"/>
        </w:rPr>
        <w:t>готовность к гумани</w:t>
      </w:r>
      <w:r w:rsidRPr="0031191A">
        <w:rPr>
          <w:rFonts w:ascii="Times New Roman" w:hAnsi="Times New Roman" w:cs="Times New Roman"/>
          <w:color w:val="000000"/>
          <w:lang w:val="ru-RU"/>
        </w:rPr>
        <w:t>тарной и волонтёрской деятельности;</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2) </w:t>
      </w:r>
      <w:proofErr w:type="gramStart"/>
      <w:r w:rsidRPr="0031191A">
        <w:rPr>
          <w:rFonts w:ascii="Times New Roman" w:hAnsi="Times New Roman" w:cs="Times New Roman"/>
          <w:color w:val="000000"/>
        </w:rPr>
        <w:t>патриотического</w:t>
      </w:r>
      <w:proofErr w:type="gramEnd"/>
      <w:r w:rsidRPr="0031191A">
        <w:rPr>
          <w:rFonts w:ascii="Times New Roman" w:hAnsi="Times New Roman" w:cs="Times New Roman"/>
          <w:color w:val="000000"/>
        </w:rPr>
        <w:t xml:space="preserve"> воспитания:</w:t>
      </w:r>
    </w:p>
    <w:p w:rsidR="003A3845" w:rsidRPr="0031191A" w:rsidRDefault="007047C5">
      <w:pPr>
        <w:numPr>
          <w:ilvl w:val="0"/>
          <w:numId w:val="2"/>
        </w:numPr>
        <w:spacing w:after="0"/>
        <w:jc w:val="both"/>
        <w:rPr>
          <w:rFonts w:ascii="Times New Roman" w:hAnsi="Times New Roman" w:cs="Times New Roman"/>
          <w:lang w:val="ru-RU"/>
        </w:rPr>
      </w:pPr>
      <w:r w:rsidRPr="0031191A">
        <w:rPr>
          <w:rFonts w:ascii="Times New Roman" w:hAnsi="Times New Roman" w:cs="Times New Roman"/>
          <w:color w:val="000000"/>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1191A">
        <w:rPr>
          <w:rFonts w:ascii="Times New Roman" w:hAnsi="Times New Roman" w:cs="Times New Roman"/>
          <w:color w:val="000000"/>
          <w:lang w:val="ru-RU"/>
        </w:rPr>
        <w:t xml:space="preserve">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3A3845" w:rsidRPr="0031191A" w:rsidRDefault="007047C5">
      <w:pPr>
        <w:numPr>
          <w:ilvl w:val="0"/>
          <w:numId w:val="2"/>
        </w:numPr>
        <w:spacing w:after="0"/>
        <w:jc w:val="both"/>
        <w:rPr>
          <w:rFonts w:ascii="Times New Roman" w:hAnsi="Times New Roman" w:cs="Times New Roman"/>
          <w:lang w:val="ru-RU"/>
        </w:rPr>
      </w:pPr>
      <w:r w:rsidRPr="0031191A">
        <w:rPr>
          <w:rFonts w:ascii="Times New Roman" w:hAnsi="Times New Roman" w:cs="Times New Roman"/>
          <w:color w:val="000000"/>
          <w:lang w:val="ru-RU"/>
        </w:rPr>
        <w:t>ценностное отношение к государственным символам, историческому и природному наследию, памятникам, тр</w:t>
      </w:r>
      <w:r w:rsidRPr="0031191A">
        <w:rPr>
          <w:rFonts w:ascii="Times New Roman" w:hAnsi="Times New Roman" w:cs="Times New Roman"/>
          <w:color w:val="000000"/>
          <w:lang w:val="ru-RU"/>
        </w:rPr>
        <w:t xml:space="preserve">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3A3845" w:rsidRPr="0031191A" w:rsidRDefault="007047C5">
      <w:pPr>
        <w:numPr>
          <w:ilvl w:val="0"/>
          <w:numId w:val="2"/>
        </w:numPr>
        <w:spacing w:after="0"/>
        <w:jc w:val="both"/>
        <w:rPr>
          <w:rFonts w:ascii="Times New Roman" w:hAnsi="Times New Roman" w:cs="Times New Roman"/>
          <w:lang w:val="ru-RU"/>
        </w:rPr>
      </w:pPr>
      <w:r w:rsidRPr="0031191A">
        <w:rPr>
          <w:rFonts w:ascii="Times New Roman" w:hAnsi="Times New Roman" w:cs="Times New Roman"/>
          <w:color w:val="000000"/>
          <w:lang w:val="ru-RU"/>
        </w:rPr>
        <w:t>идейная убеждённость, готовность к служению и защите Отечества, ответствен</w:t>
      </w:r>
      <w:r w:rsidRPr="0031191A">
        <w:rPr>
          <w:rFonts w:ascii="Times New Roman" w:hAnsi="Times New Roman" w:cs="Times New Roman"/>
          <w:color w:val="000000"/>
          <w:lang w:val="ru-RU"/>
        </w:rPr>
        <w:t>ность за его судьбу, в том числе воспитанные на примерах из литературы;</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3) духовно-нравственного воспитания:</w:t>
      </w:r>
    </w:p>
    <w:p w:rsidR="003A3845" w:rsidRPr="0031191A" w:rsidRDefault="007047C5">
      <w:pPr>
        <w:numPr>
          <w:ilvl w:val="0"/>
          <w:numId w:val="3"/>
        </w:numPr>
        <w:spacing w:after="0"/>
        <w:jc w:val="both"/>
        <w:rPr>
          <w:rFonts w:ascii="Times New Roman" w:hAnsi="Times New Roman" w:cs="Times New Roman"/>
          <w:lang w:val="ru-RU"/>
        </w:rPr>
      </w:pPr>
      <w:r w:rsidRPr="0031191A">
        <w:rPr>
          <w:rFonts w:ascii="Times New Roman" w:hAnsi="Times New Roman" w:cs="Times New Roman"/>
          <w:color w:val="000000"/>
          <w:lang w:val="ru-RU"/>
        </w:rPr>
        <w:lastRenderedPageBreak/>
        <w:t>осознание духовных ценностей российского народа;</w:t>
      </w:r>
    </w:p>
    <w:p w:rsidR="003A3845" w:rsidRPr="0031191A" w:rsidRDefault="007047C5">
      <w:pPr>
        <w:numPr>
          <w:ilvl w:val="0"/>
          <w:numId w:val="3"/>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сформированность нравственного сознания, этического поведения; </w:t>
      </w:r>
    </w:p>
    <w:p w:rsidR="003A3845" w:rsidRPr="0031191A" w:rsidRDefault="007047C5">
      <w:pPr>
        <w:numPr>
          <w:ilvl w:val="0"/>
          <w:numId w:val="3"/>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способность оценивать ситуацию, в </w:t>
      </w:r>
      <w:r w:rsidRPr="0031191A">
        <w:rPr>
          <w:rFonts w:ascii="Times New Roman" w:hAnsi="Times New Roman" w:cs="Times New Roman"/>
          <w:color w:val="000000"/>
          <w:lang w:val="ru-RU"/>
        </w:rPr>
        <w:t>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A3845" w:rsidRPr="0031191A" w:rsidRDefault="007047C5">
      <w:pPr>
        <w:numPr>
          <w:ilvl w:val="0"/>
          <w:numId w:val="3"/>
        </w:numPr>
        <w:spacing w:after="0"/>
        <w:jc w:val="both"/>
        <w:rPr>
          <w:rFonts w:ascii="Times New Roman" w:hAnsi="Times New Roman" w:cs="Times New Roman"/>
          <w:lang w:val="ru-RU"/>
        </w:rPr>
      </w:pPr>
      <w:r w:rsidRPr="0031191A">
        <w:rPr>
          <w:rFonts w:ascii="Times New Roman" w:hAnsi="Times New Roman" w:cs="Times New Roman"/>
          <w:color w:val="000000"/>
          <w:lang w:val="ru-RU"/>
        </w:rPr>
        <w:t>осознание личного вклада в построение усто</w:t>
      </w:r>
      <w:r w:rsidRPr="0031191A">
        <w:rPr>
          <w:rFonts w:ascii="Times New Roman" w:hAnsi="Times New Roman" w:cs="Times New Roman"/>
          <w:color w:val="000000"/>
          <w:lang w:val="ru-RU"/>
        </w:rPr>
        <w:t>йчивого будущего;</w:t>
      </w:r>
    </w:p>
    <w:p w:rsidR="003A3845" w:rsidRPr="0031191A" w:rsidRDefault="007047C5">
      <w:pPr>
        <w:numPr>
          <w:ilvl w:val="0"/>
          <w:numId w:val="3"/>
        </w:numPr>
        <w:spacing w:after="0"/>
        <w:jc w:val="both"/>
        <w:rPr>
          <w:rFonts w:ascii="Times New Roman" w:hAnsi="Times New Roman" w:cs="Times New Roman"/>
          <w:lang w:val="ru-RU"/>
        </w:rPr>
      </w:pPr>
      <w:r w:rsidRPr="0031191A">
        <w:rPr>
          <w:rFonts w:ascii="Times New Roman" w:hAnsi="Times New Roman" w:cs="Times New Roman"/>
          <w:color w:val="00000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4) </w:t>
      </w:r>
      <w:proofErr w:type="gramStart"/>
      <w:r w:rsidRPr="0031191A">
        <w:rPr>
          <w:rFonts w:ascii="Times New Roman" w:hAnsi="Times New Roman" w:cs="Times New Roman"/>
          <w:color w:val="000000"/>
        </w:rPr>
        <w:t>эстетического</w:t>
      </w:r>
      <w:proofErr w:type="gramEnd"/>
      <w:r w:rsidRPr="0031191A">
        <w:rPr>
          <w:rFonts w:ascii="Times New Roman" w:hAnsi="Times New Roman" w:cs="Times New Roman"/>
          <w:color w:val="000000"/>
        </w:rPr>
        <w:t xml:space="preserve"> воспитания:</w:t>
      </w:r>
    </w:p>
    <w:p w:rsidR="003A3845" w:rsidRPr="0031191A" w:rsidRDefault="007047C5">
      <w:pPr>
        <w:numPr>
          <w:ilvl w:val="0"/>
          <w:numId w:val="4"/>
        </w:numPr>
        <w:spacing w:after="0"/>
        <w:jc w:val="both"/>
        <w:rPr>
          <w:rFonts w:ascii="Times New Roman" w:hAnsi="Times New Roman" w:cs="Times New Roman"/>
          <w:lang w:val="ru-RU"/>
        </w:rPr>
      </w:pPr>
      <w:r w:rsidRPr="0031191A">
        <w:rPr>
          <w:rFonts w:ascii="Times New Roman" w:hAnsi="Times New Roman" w:cs="Times New Roman"/>
          <w:color w:val="000000"/>
          <w:lang w:val="ru-RU"/>
        </w:rPr>
        <w:t>эстетическое отношение к миру, включая эстетику быта, научного и технического творчества, спорта, труда, общественных отношений;</w:t>
      </w:r>
    </w:p>
    <w:p w:rsidR="003A3845" w:rsidRPr="0031191A" w:rsidRDefault="007047C5">
      <w:pPr>
        <w:numPr>
          <w:ilvl w:val="0"/>
          <w:numId w:val="4"/>
        </w:numPr>
        <w:spacing w:after="0"/>
        <w:jc w:val="both"/>
        <w:rPr>
          <w:rFonts w:ascii="Times New Roman" w:hAnsi="Times New Roman" w:cs="Times New Roman"/>
          <w:lang w:val="ru-RU"/>
        </w:rPr>
      </w:pPr>
      <w:r w:rsidRPr="0031191A">
        <w:rPr>
          <w:rFonts w:ascii="Times New Roman" w:hAnsi="Times New Roman" w:cs="Times New Roman"/>
          <w:color w:val="000000"/>
          <w:lang w:val="ru-RU"/>
        </w:rPr>
        <w:t>способность воспринимать различные виды искусства, традиции и творчество своего и других народов, ощущать эмоциональное воздей</w:t>
      </w:r>
      <w:r w:rsidRPr="0031191A">
        <w:rPr>
          <w:rFonts w:ascii="Times New Roman" w:hAnsi="Times New Roman" w:cs="Times New Roman"/>
          <w:color w:val="000000"/>
          <w:lang w:val="ru-RU"/>
        </w:rPr>
        <w:t xml:space="preserve">ствие искусства, в том числе литературы; </w:t>
      </w:r>
    </w:p>
    <w:p w:rsidR="003A3845" w:rsidRPr="0031191A" w:rsidRDefault="007047C5">
      <w:pPr>
        <w:numPr>
          <w:ilvl w:val="0"/>
          <w:numId w:val="4"/>
        </w:numPr>
        <w:spacing w:after="0"/>
        <w:jc w:val="both"/>
        <w:rPr>
          <w:rFonts w:ascii="Times New Roman" w:hAnsi="Times New Roman" w:cs="Times New Roman"/>
          <w:lang w:val="ru-RU"/>
        </w:rPr>
      </w:pPr>
      <w:r w:rsidRPr="0031191A">
        <w:rPr>
          <w:rFonts w:ascii="Times New Roman" w:hAnsi="Times New Roman" w:cs="Times New Roman"/>
          <w:color w:val="000000"/>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A3845" w:rsidRPr="0031191A" w:rsidRDefault="007047C5">
      <w:pPr>
        <w:numPr>
          <w:ilvl w:val="0"/>
          <w:numId w:val="4"/>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готовность к самовыражению в разных видах искусства, стремление </w:t>
      </w:r>
      <w:r w:rsidRPr="0031191A">
        <w:rPr>
          <w:rFonts w:ascii="Times New Roman" w:hAnsi="Times New Roman" w:cs="Times New Roman"/>
          <w:color w:val="000000"/>
          <w:lang w:val="ru-RU"/>
        </w:rPr>
        <w:t>проявлять качества творческой личности, в том числе при выполнении творческих работ по литературе;</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5) </w:t>
      </w:r>
      <w:proofErr w:type="gramStart"/>
      <w:r w:rsidRPr="0031191A">
        <w:rPr>
          <w:rFonts w:ascii="Times New Roman" w:hAnsi="Times New Roman" w:cs="Times New Roman"/>
          <w:color w:val="000000"/>
        </w:rPr>
        <w:t>физического</w:t>
      </w:r>
      <w:proofErr w:type="gramEnd"/>
      <w:r w:rsidRPr="0031191A">
        <w:rPr>
          <w:rFonts w:ascii="Times New Roman" w:hAnsi="Times New Roman" w:cs="Times New Roman"/>
          <w:color w:val="000000"/>
        </w:rPr>
        <w:t xml:space="preserve"> воспитания:</w:t>
      </w:r>
    </w:p>
    <w:p w:rsidR="003A3845" w:rsidRPr="0031191A" w:rsidRDefault="007047C5">
      <w:pPr>
        <w:numPr>
          <w:ilvl w:val="0"/>
          <w:numId w:val="5"/>
        </w:numPr>
        <w:spacing w:after="0"/>
        <w:jc w:val="both"/>
        <w:rPr>
          <w:rFonts w:ascii="Times New Roman" w:hAnsi="Times New Roman" w:cs="Times New Roman"/>
          <w:lang w:val="ru-RU"/>
        </w:rPr>
      </w:pPr>
      <w:r w:rsidRPr="0031191A">
        <w:rPr>
          <w:rFonts w:ascii="Times New Roman" w:hAnsi="Times New Roman" w:cs="Times New Roman"/>
          <w:color w:val="000000"/>
          <w:lang w:val="ru-RU"/>
        </w:rPr>
        <w:t>сформированность здорового и безопасного образа жизни, ответственного отношения к своему здоровью;</w:t>
      </w:r>
    </w:p>
    <w:p w:rsidR="003A3845" w:rsidRPr="0031191A" w:rsidRDefault="007047C5">
      <w:pPr>
        <w:numPr>
          <w:ilvl w:val="0"/>
          <w:numId w:val="5"/>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потребность в физическом </w:t>
      </w:r>
      <w:r w:rsidRPr="0031191A">
        <w:rPr>
          <w:rFonts w:ascii="Times New Roman" w:hAnsi="Times New Roman" w:cs="Times New Roman"/>
          <w:color w:val="000000"/>
          <w:lang w:val="ru-RU"/>
        </w:rPr>
        <w:t>совершенствовании, занятиях спортивно-оздоровительной деятельностью;</w:t>
      </w:r>
    </w:p>
    <w:p w:rsidR="003A3845" w:rsidRPr="0031191A" w:rsidRDefault="007047C5">
      <w:pPr>
        <w:numPr>
          <w:ilvl w:val="0"/>
          <w:numId w:val="5"/>
        </w:numPr>
        <w:spacing w:after="0"/>
        <w:jc w:val="both"/>
        <w:rPr>
          <w:rFonts w:ascii="Times New Roman" w:hAnsi="Times New Roman" w:cs="Times New Roman"/>
          <w:lang w:val="ru-RU"/>
        </w:rPr>
      </w:pPr>
      <w:r w:rsidRPr="0031191A">
        <w:rPr>
          <w:rFonts w:ascii="Times New Roman" w:hAnsi="Times New Roman" w:cs="Times New Roman"/>
          <w:color w:val="000000"/>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6) </w:t>
      </w:r>
      <w:proofErr w:type="gramStart"/>
      <w:r w:rsidRPr="0031191A">
        <w:rPr>
          <w:rFonts w:ascii="Times New Roman" w:hAnsi="Times New Roman" w:cs="Times New Roman"/>
          <w:color w:val="000000"/>
        </w:rPr>
        <w:t>трудов</w:t>
      </w:r>
      <w:r w:rsidRPr="0031191A">
        <w:rPr>
          <w:rFonts w:ascii="Times New Roman" w:hAnsi="Times New Roman" w:cs="Times New Roman"/>
          <w:color w:val="000000"/>
        </w:rPr>
        <w:t>ого</w:t>
      </w:r>
      <w:proofErr w:type="gramEnd"/>
      <w:r w:rsidRPr="0031191A">
        <w:rPr>
          <w:rFonts w:ascii="Times New Roman" w:hAnsi="Times New Roman" w:cs="Times New Roman"/>
          <w:color w:val="000000"/>
        </w:rPr>
        <w:t xml:space="preserve"> воспитания:</w:t>
      </w:r>
    </w:p>
    <w:p w:rsidR="003A3845" w:rsidRPr="0031191A" w:rsidRDefault="007047C5">
      <w:pPr>
        <w:numPr>
          <w:ilvl w:val="0"/>
          <w:numId w:val="6"/>
        </w:numPr>
        <w:spacing w:after="0"/>
        <w:jc w:val="both"/>
        <w:rPr>
          <w:rFonts w:ascii="Times New Roman" w:hAnsi="Times New Roman" w:cs="Times New Roman"/>
          <w:lang w:val="ru-RU"/>
        </w:rPr>
      </w:pPr>
      <w:r w:rsidRPr="0031191A">
        <w:rPr>
          <w:rFonts w:ascii="Times New Roman" w:hAnsi="Times New Roman" w:cs="Times New Roman"/>
          <w:color w:val="000000"/>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A3845" w:rsidRPr="0031191A" w:rsidRDefault="007047C5">
      <w:pPr>
        <w:numPr>
          <w:ilvl w:val="0"/>
          <w:numId w:val="6"/>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готовность к </w:t>
      </w:r>
      <w:r w:rsidRPr="0031191A">
        <w:rPr>
          <w:rFonts w:ascii="Times New Roman" w:hAnsi="Times New Roman" w:cs="Times New Roman"/>
          <w:color w:val="000000"/>
          <w:lang w:val="ru-RU"/>
        </w:rPr>
        <w:t xml:space="preserve">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3A3845" w:rsidRPr="0031191A" w:rsidRDefault="007047C5">
      <w:pPr>
        <w:numPr>
          <w:ilvl w:val="0"/>
          <w:numId w:val="6"/>
        </w:numPr>
        <w:spacing w:after="0"/>
        <w:jc w:val="both"/>
        <w:rPr>
          <w:rFonts w:ascii="Times New Roman" w:hAnsi="Times New Roman" w:cs="Times New Roman"/>
          <w:lang w:val="ru-RU"/>
        </w:rPr>
      </w:pPr>
      <w:r w:rsidRPr="0031191A">
        <w:rPr>
          <w:rFonts w:ascii="Times New Roman" w:hAnsi="Times New Roman" w:cs="Times New Roman"/>
          <w:color w:val="000000"/>
          <w:lang w:val="ru-RU"/>
        </w:rPr>
        <w:t>интерес к различным сферам профессиональной деятельности, умение с</w:t>
      </w:r>
      <w:r w:rsidRPr="0031191A">
        <w:rPr>
          <w:rFonts w:ascii="Times New Roman" w:hAnsi="Times New Roman" w:cs="Times New Roman"/>
          <w:color w:val="000000"/>
          <w:lang w:val="ru-RU"/>
        </w:rPr>
        <w:t xml:space="preserve">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3A3845" w:rsidRPr="0031191A" w:rsidRDefault="007047C5">
      <w:pPr>
        <w:numPr>
          <w:ilvl w:val="0"/>
          <w:numId w:val="6"/>
        </w:numPr>
        <w:spacing w:after="0"/>
        <w:jc w:val="both"/>
        <w:rPr>
          <w:rFonts w:ascii="Times New Roman" w:hAnsi="Times New Roman" w:cs="Times New Roman"/>
          <w:lang w:val="ru-RU"/>
        </w:rPr>
      </w:pPr>
      <w:r w:rsidRPr="0031191A">
        <w:rPr>
          <w:rFonts w:ascii="Times New Roman" w:hAnsi="Times New Roman" w:cs="Times New Roman"/>
          <w:color w:val="000000"/>
          <w:lang w:val="ru-RU"/>
        </w:rPr>
        <w:t>готовность и способность к образованию и самообразованию, к продуктивной читательской деятельности на протяж</w:t>
      </w:r>
      <w:r w:rsidRPr="0031191A">
        <w:rPr>
          <w:rFonts w:ascii="Times New Roman" w:hAnsi="Times New Roman" w:cs="Times New Roman"/>
          <w:color w:val="000000"/>
          <w:lang w:val="ru-RU"/>
        </w:rPr>
        <w:t>ении всей жизни;</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7) </w:t>
      </w:r>
      <w:proofErr w:type="gramStart"/>
      <w:r w:rsidRPr="0031191A">
        <w:rPr>
          <w:rFonts w:ascii="Times New Roman" w:hAnsi="Times New Roman" w:cs="Times New Roman"/>
          <w:color w:val="000000"/>
        </w:rPr>
        <w:t>экологического</w:t>
      </w:r>
      <w:proofErr w:type="gramEnd"/>
      <w:r w:rsidRPr="0031191A">
        <w:rPr>
          <w:rFonts w:ascii="Times New Roman" w:hAnsi="Times New Roman" w:cs="Times New Roman"/>
          <w:color w:val="000000"/>
        </w:rPr>
        <w:t xml:space="preserve"> воспитания:</w:t>
      </w:r>
    </w:p>
    <w:p w:rsidR="003A3845" w:rsidRPr="0031191A" w:rsidRDefault="007047C5">
      <w:pPr>
        <w:numPr>
          <w:ilvl w:val="0"/>
          <w:numId w:val="7"/>
        </w:numPr>
        <w:spacing w:after="0"/>
        <w:jc w:val="both"/>
        <w:rPr>
          <w:rFonts w:ascii="Times New Roman" w:hAnsi="Times New Roman" w:cs="Times New Roman"/>
          <w:lang w:val="ru-RU"/>
        </w:rPr>
      </w:pPr>
      <w:r w:rsidRPr="0031191A">
        <w:rPr>
          <w:rFonts w:ascii="Times New Roman" w:hAnsi="Times New Roman" w:cs="Times New Roman"/>
          <w:color w:val="000000"/>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w:t>
      </w:r>
      <w:r w:rsidRPr="0031191A">
        <w:rPr>
          <w:rFonts w:ascii="Times New Roman" w:hAnsi="Times New Roman" w:cs="Times New Roman"/>
          <w:color w:val="000000"/>
          <w:lang w:val="ru-RU"/>
        </w:rPr>
        <w:t xml:space="preserve">удожественной литературе; </w:t>
      </w:r>
    </w:p>
    <w:p w:rsidR="003A3845" w:rsidRPr="0031191A" w:rsidRDefault="007047C5">
      <w:pPr>
        <w:numPr>
          <w:ilvl w:val="0"/>
          <w:numId w:val="7"/>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A3845" w:rsidRPr="0031191A" w:rsidRDefault="007047C5">
      <w:pPr>
        <w:numPr>
          <w:ilvl w:val="0"/>
          <w:numId w:val="7"/>
        </w:numPr>
        <w:spacing w:after="0"/>
        <w:jc w:val="both"/>
        <w:rPr>
          <w:rFonts w:ascii="Times New Roman" w:hAnsi="Times New Roman" w:cs="Times New Roman"/>
          <w:lang w:val="ru-RU"/>
        </w:rPr>
      </w:pPr>
      <w:r w:rsidRPr="0031191A">
        <w:rPr>
          <w:rFonts w:ascii="Times New Roman" w:hAnsi="Times New Roman" w:cs="Times New Roman"/>
          <w:color w:val="000000"/>
          <w:lang w:val="ru-RU"/>
        </w:rPr>
        <w:t>активное неприятие действий, приносящих вред окружающей среде, в т</w:t>
      </w:r>
      <w:r w:rsidRPr="0031191A">
        <w:rPr>
          <w:rFonts w:ascii="Times New Roman" w:hAnsi="Times New Roman" w:cs="Times New Roman"/>
          <w:color w:val="000000"/>
          <w:lang w:val="ru-RU"/>
        </w:rPr>
        <w:t>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A3845" w:rsidRPr="0031191A" w:rsidRDefault="007047C5">
      <w:pPr>
        <w:numPr>
          <w:ilvl w:val="0"/>
          <w:numId w:val="7"/>
        </w:numPr>
        <w:spacing w:after="0"/>
        <w:jc w:val="both"/>
        <w:rPr>
          <w:rFonts w:ascii="Times New Roman" w:hAnsi="Times New Roman" w:cs="Times New Roman"/>
          <w:lang w:val="ru-RU"/>
        </w:rPr>
      </w:pPr>
      <w:r w:rsidRPr="0031191A">
        <w:rPr>
          <w:rFonts w:ascii="Times New Roman" w:hAnsi="Times New Roman" w:cs="Times New Roman"/>
          <w:color w:val="000000"/>
          <w:lang w:val="ru-RU"/>
        </w:rPr>
        <w:lastRenderedPageBreak/>
        <w:t>расширение опыта деятельности экологической направленности, в том числе представленной в произведе</w:t>
      </w:r>
      <w:r w:rsidRPr="0031191A">
        <w:rPr>
          <w:rFonts w:ascii="Times New Roman" w:hAnsi="Times New Roman" w:cs="Times New Roman"/>
          <w:color w:val="000000"/>
          <w:lang w:val="ru-RU"/>
        </w:rPr>
        <w:t>ниях русской, зарубежной литературы и литератур народов России;</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8) </w:t>
      </w:r>
      <w:proofErr w:type="gramStart"/>
      <w:r w:rsidRPr="0031191A">
        <w:rPr>
          <w:rFonts w:ascii="Times New Roman" w:hAnsi="Times New Roman" w:cs="Times New Roman"/>
          <w:color w:val="000000"/>
        </w:rPr>
        <w:t>ценности</w:t>
      </w:r>
      <w:proofErr w:type="gramEnd"/>
      <w:r w:rsidRPr="0031191A">
        <w:rPr>
          <w:rFonts w:ascii="Times New Roman" w:hAnsi="Times New Roman" w:cs="Times New Roman"/>
          <w:color w:val="000000"/>
        </w:rPr>
        <w:t xml:space="preserve"> научного познания:</w:t>
      </w:r>
    </w:p>
    <w:p w:rsidR="003A3845" w:rsidRPr="0031191A" w:rsidRDefault="007047C5">
      <w:pPr>
        <w:numPr>
          <w:ilvl w:val="0"/>
          <w:numId w:val="8"/>
        </w:numPr>
        <w:spacing w:after="0"/>
        <w:jc w:val="both"/>
        <w:rPr>
          <w:rFonts w:ascii="Times New Roman" w:hAnsi="Times New Roman" w:cs="Times New Roman"/>
          <w:lang w:val="ru-RU"/>
        </w:rPr>
      </w:pPr>
      <w:r w:rsidRPr="0031191A">
        <w:rPr>
          <w:rFonts w:ascii="Times New Roman" w:hAnsi="Times New Roman" w:cs="Times New Roman"/>
          <w:color w:val="000000"/>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w:t>
      </w:r>
      <w:r w:rsidRPr="0031191A">
        <w:rPr>
          <w:rFonts w:ascii="Times New Roman" w:hAnsi="Times New Roman" w:cs="Times New Roman"/>
          <w:color w:val="000000"/>
          <w:lang w:val="ru-RU"/>
        </w:rPr>
        <w:t>нанию своего места в поликультурном мире;</w:t>
      </w:r>
    </w:p>
    <w:p w:rsidR="003A3845" w:rsidRPr="0031191A" w:rsidRDefault="007047C5">
      <w:pPr>
        <w:numPr>
          <w:ilvl w:val="0"/>
          <w:numId w:val="8"/>
        </w:numPr>
        <w:spacing w:after="0"/>
        <w:jc w:val="both"/>
        <w:rPr>
          <w:rFonts w:ascii="Times New Roman" w:hAnsi="Times New Roman" w:cs="Times New Roman"/>
          <w:lang w:val="ru-RU"/>
        </w:rPr>
      </w:pPr>
      <w:r w:rsidRPr="0031191A">
        <w:rPr>
          <w:rFonts w:ascii="Times New Roman" w:hAnsi="Times New Roman" w:cs="Times New Roman"/>
          <w:color w:val="000000"/>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3A3845" w:rsidRPr="0031191A" w:rsidRDefault="007047C5">
      <w:pPr>
        <w:numPr>
          <w:ilvl w:val="0"/>
          <w:numId w:val="8"/>
        </w:numPr>
        <w:spacing w:after="0"/>
        <w:jc w:val="both"/>
        <w:rPr>
          <w:rFonts w:ascii="Times New Roman" w:hAnsi="Times New Roman" w:cs="Times New Roman"/>
          <w:lang w:val="ru-RU"/>
        </w:rPr>
      </w:pPr>
      <w:r w:rsidRPr="0031191A">
        <w:rPr>
          <w:rFonts w:ascii="Times New Roman" w:hAnsi="Times New Roman" w:cs="Times New Roman"/>
          <w:color w:val="000000"/>
          <w:lang w:val="ru-RU"/>
        </w:rPr>
        <w:t>осознание ценности научной д</w:t>
      </w:r>
      <w:r w:rsidRPr="0031191A">
        <w:rPr>
          <w:rFonts w:ascii="Times New Roman" w:hAnsi="Times New Roman" w:cs="Times New Roman"/>
          <w:color w:val="000000"/>
          <w:lang w:val="ru-RU"/>
        </w:rPr>
        <w:t xml:space="preserve">еятельности, готовность осуществлять проектную и исследовательскую деятельность индивидуально и в группе, в том числе на литературные темы.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В процессе достижения личностных результатов освоения обучающимися программы среднего общего образования, в том чис</w:t>
      </w:r>
      <w:r w:rsidRPr="0031191A">
        <w:rPr>
          <w:rFonts w:ascii="Times New Roman" w:hAnsi="Times New Roman" w:cs="Times New Roman"/>
          <w:color w:val="000000"/>
          <w:lang w:val="ru-RU"/>
        </w:rPr>
        <w:t xml:space="preserve">ле школьного литературного образования, </w:t>
      </w:r>
      <w:proofErr w:type="gramStart"/>
      <w:r w:rsidRPr="0031191A">
        <w:rPr>
          <w:rFonts w:ascii="Times New Roman" w:hAnsi="Times New Roman" w:cs="Times New Roman"/>
          <w:color w:val="000000"/>
          <w:lang w:val="ru-RU"/>
        </w:rPr>
        <w:t>у</w:t>
      </w:r>
      <w:proofErr w:type="gramEnd"/>
      <w:r w:rsidRPr="0031191A">
        <w:rPr>
          <w:rFonts w:ascii="Times New Roman" w:hAnsi="Times New Roman" w:cs="Times New Roman"/>
          <w:color w:val="000000"/>
          <w:lang w:val="ru-RU"/>
        </w:rPr>
        <w:t xml:space="preserve"> обучающихся совершенствуется эмоциональный интеллект, предполагающий сформированность:</w:t>
      </w:r>
    </w:p>
    <w:p w:rsidR="003A3845" w:rsidRPr="0031191A" w:rsidRDefault="007047C5">
      <w:pPr>
        <w:numPr>
          <w:ilvl w:val="0"/>
          <w:numId w:val="9"/>
        </w:numPr>
        <w:spacing w:after="0"/>
        <w:jc w:val="both"/>
        <w:rPr>
          <w:rFonts w:ascii="Times New Roman" w:hAnsi="Times New Roman" w:cs="Times New Roman"/>
          <w:lang w:val="ru-RU"/>
        </w:rPr>
      </w:pPr>
      <w:r w:rsidRPr="0031191A">
        <w:rPr>
          <w:rFonts w:ascii="Times New Roman" w:hAnsi="Times New Roman" w:cs="Times New Roman"/>
          <w:color w:val="000000"/>
          <w:lang w:val="ru-RU"/>
        </w:rPr>
        <w:t>самосознания, включающего способность понимать своё эмоциональное состояние, видеть направления развития собственной эмоциональ</w:t>
      </w:r>
      <w:r w:rsidRPr="0031191A">
        <w:rPr>
          <w:rFonts w:ascii="Times New Roman" w:hAnsi="Times New Roman" w:cs="Times New Roman"/>
          <w:color w:val="000000"/>
          <w:lang w:val="ru-RU"/>
        </w:rPr>
        <w:t>ной сферы, быть уверенным в себе;</w:t>
      </w:r>
    </w:p>
    <w:p w:rsidR="003A3845" w:rsidRPr="0031191A" w:rsidRDefault="007047C5">
      <w:pPr>
        <w:numPr>
          <w:ilvl w:val="0"/>
          <w:numId w:val="9"/>
        </w:numPr>
        <w:spacing w:after="0"/>
        <w:jc w:val="both"/>
        <w:rPr>
          <w:rFonts w:ascii="Times New Roman" w:hAnsi="Times New Roman" w:cs="Times New Roman"/>
          <w:lang w:val="ru-RU"/>
        </w:rPr>
      </w:pPr>
      <w:r w:rsidRPr="0031191A">
        <w:rPr>
          <w:rFonts w:ascii="Times New Roman" w:hAnsi="Times New Roman" w:cs="Times New Roman"/>
          <w:color w:val="000000"/>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A3845" w:rsidRPr="0031191A" w:rsidRDefault="007047C5">
      <w:pPr>
        <w:numPr>
          <w:ilvl w:val="0"/>
          <w:numId w:val="9"/>
        </w:numPr>
        <w:spacing w:after="0"/>
        <w:jc w:val="both"/>
        <w:rPr>
          <w:rFonts w:ascii="Times New Roman" w:hAnsi="Times New Roman" w:cs="Times New Roman"/>
          <w:lang w:val="ru-RU"/>
        </w:rPr>
      </w:pPr>
      <w:r w:rsidRPr="0031191A">
        <w:rPr>
          <w:rFonts w:ascii="Times New Roman" w:hAnsi="Times New Roman" w:cs="Times New Roman"/>
          <w:color w:val="000000"/>
          <w:lang w:val="ru-RU"/>
        </w:rPr>
        <w:t>внутренней мотивации, включ</w:t>
      </w:r>
      <w:r w:rsidRPr="0031191A">
        <w:rPr>
          <w:rFonts w:ascii="Times New Roman" w:hAnsi="Times New Roman" w:cs="Times New Roman"/>
          <w:color w:val="000000"/>
          <w:lang w:val="ru-RU"/>
        </w:rPr>
        <w:t xml:space="preserve">ающей стремление к достижению цели и успеху, оптимизм, инициативность, умение действовать, исходя из своих возможностей; </w:t>
      </w:r>
    </w:p>
    <w:p w:rsidR="003A3845" w:rsidRPr="0031191A" w:rsidRDefault="007047C5">
      <w:pPr>
        <w:numPr>
          <w:ilvl w:val="0"/>
          <w:numId w:val="9"/>
        </w:numPr>
        <w:spacing w:after="0"/>
        <w:jc w:val="both"/>
        <w:rPr>
          <w:rFonts w:ascii="Times New Roman" w:hAnsi="Times New Roman" w:cs="Times New Roman"/>
          <w:lang w:val="ru-RU"/>
        </w:rPr>
      </w:pPr>
      <w:r w:rsidRPr="0031191A">
        <w:rPr>
          <w:rFonts w:ascii="Times New Roman" w:hAnsi="Times New Roman" w:cs="Times New Roman"/>
          <w:color w:val="000000"/>
          <w:lang w:val="ru-RU"/>
        </w:rPr>
        <w:t>эмпатии</w:t>
      </w:r>
      <w:r w:rsidRPr="0031191A">
        <w:rPr>
          <w:rFonts w:ascii="Times New Roman" w:hAnsi="Times New Roman" w:cs="Times New Roman"/>
          <w:color w:val="000000"/>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A3845" w:rsidRPr="0031191A" w:rsidRDefault="007047C5">
      <w:pPr>
        <w:numPr>
          <w:ilvl w:val="0"/>
          <w:numId w:val="9"/>
        </w:numPr>
        <w:spacing w:after="0"/>
        <w:jc w:val="both"/>
        <w:rPr>
          <w:rFonts w:ascii="Times New Roman" w:hAnsi="Times New Roman" w:cs="Times New Roman"/>
          <w:lang w:val="ru-RU"/>
        </w:rPr>
      </w:pPr>
      <w:r w:rsidRPr="0031191A">
        <w:rPr>
          <w:rFonts w:ascii="Times New Roman" w:hAnsi="Times New Roman" w:cs="Times New Roman"/>
          <w:color w:val="000000"/>
          <w:lang w:val="ru-RU"/>
        </w:rPr>
        <w:t>социальных навыков, включающих способность выстраивать отношения с другими людьми, заботиться, проявл</w:t>
      </w:r>
      <w:r w:rsidRPr="0031191A">
        <w:rPr>
          <w:rFonts w:ascii="Times New Roman" w:hAnsi="Times New Roman" w:cs="Times New Roman"/>
          <w:color w:val="000000"/>
          <w:lang w:val="ru-RU"/>
        </w:rPr>
        <w:t>ять интерес и разрешать конфликты, учитывая собственный читательский опыт.</w:t>
      </w:r>
    </w:p>
    <w:p w:rsidR="003A3845" w:rsidRPr="0031191A" w:rsidRDefault="003A3845">
      <w:pPr>
        <w:spacing w:after="0"/>
        <w:ind w:left="120"/>
        <w:rPr>
          <w:rFonts w:ascii="Times New Roman" w:hAnsi="Times New Roman" w:cs="Times New Roman"/>
          <w:lang w:val="ru-RU"/>
        </w:rPr>
      </w:pP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МЕТАПРЕДМЕТНЫЕ РЕЗУЛЬТАТЫ</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Метапредметные результаты освоения рабочей программы по литературе для среднего общего образования должны отражать: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Овладение универсальными </w:t>
      </w:r>
      <w:r w:rsidRPr="0031191A">
        <w:rPr>
          <w:rFonts w:ascii="Times New Roman" w:hAnsi="Times New Roman" w:cs="Times New Roman"/>
          <w:b/>
          <w:color w:val="000000"/>
          <w:lang w:val="ru-RU"/>
        </w:rPr>
        <w:t>учебными поз</w:t>
      </w:r>
      <w:r w:rsidRPr="0031191A">
        <w:rPr>
          <w:rFonts w:ascii="Times New Roman" w:hAnsi="Times New Roman" w:cs="Times New Roman"/>
          <w:b/>
          <w:color w:val="000000"/>
          <w:lang w:val="ru-RU"/>
        </w:rPr>
        <w:t>навательными действиями</w:t>
      </w:r>
      <w:r w:rsidRPr="0031191A">
        <w:rPr>
          <w:rFonts w:ascii="Times New Roman" w:hAnsi="Times New Roman" w:cs="Times New Roman"/>
          <w:color w:val="000000"/>
          <w:lang w:val="ru-RU"/>
        </w:rPr>
        <w:t>:</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1) </w:t>
      </w:r>
      <w:proofErr w:type="gramStart"/>
      <w:r w:rsidRPr="0031191A">
        <w:rPr>
          <w:rFonts w:ascii="Times New Roman" w:hAnsi="Times New Roman" w:cs="Times New Roman"/>
          <w:color w:val="000000"/>
        </w:rPr>
        <w:t>базовые</w:t>
      </w:r>
      <w:proofErr w:type="gramEnd"/>
      <w:r w:rsidRPr="0031191A">
        <w:rPr>
          <w:rFonts w:ascii="Times New Roman" w:hAnsi="Times New Roman" w:cs="Times New Roman"/>
          <w:color w:val="000000"/>
        </w:rPr>
        <w:t xml:space="preserve"> логические действия:</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устанавливать существенный признак или основания для сравнения литера</w:t>
      </w:r>
      <w:r w:rsidRPr="0031191A">
        <w:rPr>
          <w:rFonts w:ascii="Times New Roman" w:hAnsi="Times New Roman" w:cs="Times New Roman"/>
          <w:color w:val="000000"/>
          <w:lang w:val="ru-RU"/>
        </w:rPr>
        <w:t>турных героев, художественных произведений и их фрагментов, классификации и обобщения литературных фактов;</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определять цели деятельности, задавать параметры и критерии их достижения;</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выявлять закономерности и противоречия в рассматриваемых явлениях, в том ч</w:t>
      </w:r>
      <w:r w:rsidRPr="0031191A">
        <w:rPr>
          <w:rFonts w:ascii="Times New Roman" w:hAnsi="Times New Roman" w:cs="Times New Roman"/>
          <w:color w:val="000000"/>
          <w:lang w:val="ru-RU"/>
        </w:rPr>
        <w:t xml:space="preserve">исле при изучении литературных произведений, направлений, фактов историко-литературного процесса; </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разрабатывать план решения проблемы с учётом анализа имеющихся материальных и нематериальных ресурсов;</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вносить коррективы в деятельность, оценивать соответст</w:t>
      </w:r>
      <w:r w:rsidRPr="0031191A">
        <w:rPr>
          <w:rFonts w:ascii="Times New Roman" w:hAnsi="Times New Roman" w:cs="Times New Roman"/>
          <w:color w:val="000000"/>
          <w:lang w:val="ru-RU"/>
        </w:rPr>
        <w:t xml:space="preserve">вие результатов целям, оценивать риски последствий деятельности; </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A3845" w:rsidRPr="0031191A" w:rsidRDefault="007047C5">
      <w:pPr>
        <w:numPr>
          <w:ilvl w:val="0"/>
          <w:numId w:val="10"/>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развивать креативное мышление при </w:t>
      </w:r>
      <w:r w:rsidRPr="0031191A">
        <w:rPr>
          <w:rFonts w:ascii="Times New Roman" w:hAnsi="Times New Roman" w:cs="Times New Roman"/>
          <w:color w:val="000000"/>
          <w:lang w:val="ru-RU"/>
        </w:rPr>
        <w:t>решении жизненных проблем с опорой на собственный читательский опыт;</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lastRenderedPageBreak/>
        <w:t xml:space="preserve">2) </w:t>
      </w:r>
      <w:proofErr w:type="gramStart"/>
      <w:r w:rsidRPr="0031191A">
        <w:rPr>
          <w:rFonts w:ascii="Times New Roman" w:hAnsi="Times New Roman" w:cs="Times New Roman"/>
          <w:color w:val="000000"/>
        </w:rPr>
        <w:t>базовые</w:t>
      </w:r>
      <w:proofErr w:type="gramEnd"/>
      <w:r w:rsidRPr="0031191A">
        <w:rPr>
          <w:rFonts w:ascii="Times New Roman" w:hAnsi="Times New Roman" w:cs="Times New Roman"/>
          <w:color w:val="000000"/>
        </w:rPr>
        <w:t xml:space="preserve"> исследовательские действия: </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w:t>
      </w:r>
      <w:r w:rsidRPr="0031191A">
        <w:rPr>
          <w:rFonts w:ascii="Times New Roman" w:hAnsi="Times New Roman" w:cs="Times New Roman"/>
          <w:color w:val="000000"/>
          <w:lang w:val="ru-RU"/>
        </w:rPr>
        <w:t xml:space="preserve">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овладение видами деятельности для получения нового знания по литературе, его интерпретации, преобразова</w:t>
      </w:r>
      <w:r w:rsidRPr="0031191A">
        <w:rPr>
          <w:rFonts w:ascii="Times New Roman" w:hAnsi="Times New Roman" w:cs="Times New Roman"/>
          <w:color w:val="000000"/>
          <w:lang w:val="ru-RU"/>
        </w:rPr>
        <w:t xml:space="preserve">нию и применению в различных учебных ситуациях, в том числе при создании учебных и социальных проектов; </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ставить и формулир</w:t>
      </w:r>
      <w:r w:rsidRPr="0031191A">
        <w:rPr>
          <w:rFonts w:ascii="Times New Roman" w:hAnsi="Times New Roman" w:cs="Times New Roman"/>
          <w:color w:val="000000"/>
          <w:lang w:val="ru-RU"/>
        </w:rPr>
        <w:t>овать собственные задачи в образовательной деятельности и жизненных ситуациях с учётом собственного читательского опыта;</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выявлять причинно-следственные связи и актуализировать задачу при изучении литературных явлений и процессов, выдвигать гипотезу её реше</w:t>
      </w:r>
      <w:r w:rsidRPr="0031191A">
        <w:rPr>
          <w:rFonts w:ascii="Times New Roman" w:hAnsi="Times New Roman" w:cs="Times New Roman"/>
          <w:color w:val="000000"/>
          <w:lang w:val="ru-RU"/>
        </w:rPr>
        <w:t>ния, находить аргументы для доказательства своих утверждений, задавать параметры и критерии решения;</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давать оценку </w:t>
      </w:r>
      <w:r w:rsidRPr="0031191A">
        <w:rPr>
          <w:rFonts w:ascii="Times New Roman" w:hAnsi="Times New Roman" w:cs="Times New Roman"/>
          <w:color w:val="000000"/>
          <w:lang w:val="ru-RU"/>
        </w:rPr>
        <w:t>новым ситуациям, оценивать приобретённый опыт, в том числе читательский;</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осуществлять целенаправленный поиск переноса средств и способов действия в профессиональную среду;</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уметь переносить знания, в том числе полученные в результате чтения и изучения </w:t>
      </w:r>
      <w:r w:rsidRPr="0031191A">
        <w:rPr>
          <w:rFonts w:ascii="Times New Roman" w:hAnsi="Times New Roman" w:cs="Times New Roman"/>
          <w:color w:val="000000"/>
          <w:lang w:val="ru-RU"/>
        </w:rPr>
        <w:t>литературных произведений, в познавательную и практическую области жизнедеятельности;</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spacing w:val="-2"/>
          <w:lang w:val="ru-RU"/>
        </w:rPr>
        <w:t xml:space="preserve">уметь интегрировать знания из разных предметных областей; </w:t>
      </w:r>
    </w:p>
    <w:p w:rsidR="003A3845" w:rsidRPr="0031191A" w:rsidRDefault="007047C5">
      <w:pPr>
        <w:numPr>
          <w:ilvl w:val="0"/>
          <w:numId w:val="11"/>
        </w:numPr>
        <w:spacing w:after="0"/>
        <w:jc w:val="both"/>
        <w:rPr>
          <w:rFonts w:ascii="Times New Roman" w:hAnsi="Times New Roman" w:cs="Times New Roman"/>
          <w:lang w:val="ru-RU"/>
        </w:rPr>
      </w:pPr>
      <w:r w:rsidRPr="0031191A">
        <w:rPr>
          <w:rFonts w:ascii="Times New Roman" w:hAnsi="Times New Roman" w:cs="Times New Roman"/>
          <w:color w:val="000000"/>
          <w:lang w:val="ru-RU"/>
        </w:rPr>
        <w:t>выдвигать новые идеи, предлагать оригинальные подходы и решения; ставить проблемы и задачи, допускающие альтерн</w:t>
      </w:r>
      <w:r w:rsidRPr="0031191A">
        <w:rPr>
          <w:rFonts w:ascii="Times New Roman" w:hAnsi="Times New Roman" w:cs="Times New Roman"/>
          <w:color w:val="000000"/>
          <w:lang w:val="ru-RU"/>
        </w:rPr>
        <w:t>ативные решения;</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3) </w:t>
      </w:r>
      <w:proofErr w:type="gramStart"/>
      <w:r w:rsidRPr="0031191A">
        <w:rPr>
          <w:rFonts w:ascii="Times New Roman" w:hAnsi="Times New Roman" w:cs="Times New Roman"/>
          <w:color w:val="000000"/>
        </w:rPr>
        <w:t>работа</w:t>
      </w:r>
      <w:proofErr w:type="gramEnd"/>
      <w:r w:rsidRPr="0031191A">
        <w:rPr>
          <w:rFonts w:ascii="Times New Roman" w:hAnsi="Times New Roman" w:cs="Times New Roman"/>
          <w:color w:val="000000"/>
        </w:rPr>
        <w:t xml:space="preserve"> с информацией: </w:t>
      </w:r>
    </w:p>
    <w:p w:rsidR="003A3845" w:rsidRPr="0031191A" w:rsidRDefault="007047C5">
      <w:pPr>
        <w:numPr>
          <w:ilvl w:val="0"/>
          <w:numId w:val="12"/>
        </w:numPr>
        <w:spacing w:after="0"/>
        <w:jc w:val="both"/>
        <w:rPr>
          <w:rFonts w:ascii="Times New Roman" w:hAnsi="Times New Roman" w:cs="Times New Roman"/>
          <w:lang w:val="ru-RU"/>
        </w:rPr>
      </w:pPr>
      <w:r w:rsidRPr="0031191A">
        <w:rPr>
          <w:rFonts w:ascii="Times New Roman" w:hAnsi="Times New Roman" w:cs="Times New Roman"/>
          <w:color w:val="000000"/>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w:t>
      </w:r>
      <w:r w:rsidRPr="0031191A">
        <w:rPr>
          <w:rFonts w:ascii="Times New Roman" w:hAnsi="Times New Roman" w:cs="Times New Roman"/>
          <w:color w:val="000000"/>
          <w:lang w:val="ru-RU"/>
        </w:rPr>
        <w:t xml:space="preserve"> изучении той или иной темы по литературе;</w:t>
      </w:r>
    </w:p>
    <w:p w:rsidR="003A3845" w:rsidRPr="0031191A" w:rsidRDefault="007047C5">
      <w:pPr>
        <w:numPr>
          <w:ilvl w:val="0"/>
          <w:numId w:val="12"/>
        </w:numPr>
        <w:spacing w:after="0"/>
        <w:jc w:val="both"/>
        <w:rPr>
          <w:rFonts w:ascii="Times New Roman" w:hAnsi="Times New Roman" w:cs="Times New Roman"/>
          <w:lang w:val="ru-RU"/>
        </w:rPr>
      </w:pPr>
      <w:r w:rsidRPr="0031191A">
        <w:rPr>
          <w:rFonts w:ascii="Times New Roman" w:hAnsi="Times New Roman" w:cs="Times New Roman"/>
          <w:color w:val="000000"/>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3A3845" w:rsidRPr="0031191A" w:rsidRDefault="007047C5">
      <w:pPr>
        <w:numPr>
          <w:ilvl w:val="0"/>
          <w:numId w:val="12"/>
        </w:numPr>
        <w:spacing w:after="0"/>
        <w:jc w:val="both"/>
        <w:rPr>
          <w:rFonts w:ascii="Times New Roman" w:hAnsi="Times New Roman" w:cs="Times New Roman"/>
          <w:lang w:val="ru-RU"/>
        </w:rPr>
      </w:pPr>
      <w:r w:rsidRPr="0031191A">
        <w:rPr>
          <w:rFonts w:ascii="Times New Roman" w:hAnsi="Times New Roman" w:cs="Times New Roman"/>
          <w:color w:val="000000"/>
          <w:lang w:val="ru-RU"/>
        </w:rPr>
        <w:t>оценив</w:t>
      </w:r>
      <w:r w:rsidRPr="0031191A">
        <w:rPr>
          <w:rFonts w:ascii="Times New Roman" w:hAnsi="Times New Roman" w:cs="Times New Roman"/>
          <w:color w:val="000000"/>
          <w:lang w:val="ru-RU"/>
        </w:rPr>
        <w:t xml:space="preserve">ать достоверность, легитимность литературной и другой информации, её соответствие правовым и морально-этическим нормам; </w:t>
      </w:r>
    </w:p>
    <w:p w:rsidR="003A3845" w:rsidRPr="0031191A" w:rsidRDefault="007047C5">
      <w:pPr>
        <w:numPr>
          <w:ilvl w:val="0"/>
          <w:numId w:val="12"/>
        </w:numPr>
        <w:spacing w:after="0"/>
        <w:jc w:val="both"/>
        <w:rPr>
          <w:rFonts w:ascii="Times New Roman" w:hAnsi="Times New Roman" w:cs="Times New Roman"/>
          <w:lang w:val="ru-RU"/>
        </w:rPr>
      </w:pPr>
      <w:r w:rsidRPr="0031191A">
        <w:rPr>
          <w:rFonts w:ascii="Times New Roman" w:hAnsi="Times New Roman" w:cs="Times New Roman"/>
          <w:color w:val="000000"/>
          <w:lang w:val="ru-RU"/>
        </w:rPr>
        <w:t>использовать средства информационных и коммуникационных технологий в решении когнитивных, коммуникативных и организационных задач с соб</w:t>
      </w:r>
      <w:r w:rsidRPr="0031191A">
        <w:rPr>
          <w:rFonts w:ascii="Times New Roman" w:hAnsi="Times New Roman" w:cs="Times New Roman"/>
          <w:color w:val="000000"/>
          <w:lang w:val="ru-RU"/>
        </w:rPr>
        <w:t>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3845" w:rsidRPr="0031191A" w:rsidRDefault="007047C5">
      <w:pPr>
        <w:numPr>
          <w:ilvl w:val="0"/>
          <w:numId w:val="12"/>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владеть навыками распознавания и защиты литературной </w:t>
      </w:r>
      <w:r w:rsidRPr="0031191A">
        <w:rPr>
          <w:rFonts w:ascii="Times New Roman" w:hAnsi="Times New Roman" w:cs="Times New Roman"/>
          <w:color w:val="000000"/>
          <w:spacing w:val="-2"/>
          <w:lang w:val="ru-RU"/>
        </w:rPr>
        <w:t>и другой информации, информационной безопасности личности.</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О</w:t>
      </w:r>
      <w:r w:rsidRPr="0031191A">
        <w:rPr>
          <w:rFonts w:ascii="Times New Roman" w:hAnsi="Times New Roman" w:cs="Times New Roman"/>
          <w:b/>
          <w:color w:val="000000"/>
          <w:lang w:val="ru-RU"/>
        </w:rPr>
        <w:t>владение универсальными коммуникативными действиями:</w:t>
      </w:r>
      <w:r w:rsidRPr="0031191A">
        <w:rPr>
          <w:rFonts w:ascii="Times New Roman" w:hAnsi="Times New Roman" w:cs="Times New Roman"/>
          <w:color w:val="000000"/>
          <w:lang w:val="ru-RU"/>
        </w:rPr>
        <w:t xml:space="preserve">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1) общение: </w:t>
      </w:r>
    </w:p>
    <w:p w:rsidR="003A3845" w:rsidRPr="0031191A" w:rsidRDefault="007047C5">
      <w:pPr>
        <w:numPr>
          <w:ilvl w:val="0"/>
          <w:numId w:val="13"/>
        </w:numPr>
        <w:spacing w:after="0"/>
        <w:jc w:val="both"/>
        <w:rPr>
          <w:rFonts w:ascii="Times New Roman" w:hAnsi="Times New Roman" w:cs="Times New Roman"/>
          <w:lang w:val="ru-RU"/>
        </w:rPr>
      </w:pPr>
      <w:r w:rsidRPr="0031191A">
        <w:rPr>
          <w:rFonts w:ascii="Times New Roman" w:hAnsi="Times New Roman" w:cs="Times New Roman"/>
          <w:color w:val="000000"/>
          <w:lang w:val="ru-RU"/>
        </w:rPr>
        <w:t>осуществлять коммуникации во всех сферах жизни, в том числе на уроке литературы и во внеурочной деятельности по предмету;</w:t>
      </w:r>
    </w:p>
    <w:p w:rsidR="003A3845" w:rsidRPr="0031191A" w:rsidRDefault="007047C5">
      <w:pPr>
        <w:numPr>
          <w:ilvl w:val="0"/>
          <w:numId w:val="13"/>
        </w:numPr>
        <w:spacing w:after="0"/>
        <w:jc w:val="both"/>
        <w:rPr>
          <w:rFonts w:ascii="Times New Roman" w:hAnsi="Times New Roman" w:cs="Times New Roman"/>
          <w:lang w:val="ru-RU"/>
        </w:rPr>
      </w:pPr>
      <w:r w:rsidRPr="0031191A">
        <w:rPr>
          <w:rFonts w:ascii="Times New Roman" w:hAnsi="Times New Roman" w:cs="Times New Roman"/>
          <w:color w:val="000000"/>
          <w:lang w:val="ru-RU"/>
        </w:rPr>
        <w:t>распознавать невербальные средства общения, понимать значение социа</w:t>
      </w:r>
      <w:r w:rsidRPr="0031191A">
        <w:rPr>
          <w:rFonts w:ascii="Times New Roman" w:hAnsi="Times New Roman" w:cs="Times New Roman"/>
          <w:color w:val="000000"/>
          <w:lang w:val="ru-RU"/>
        </w:rPr>
        <w:t>льных знаков, распознавать предпосылки конфликтных ситуаций и смягчать конфликты, опираясь на примеры из литературных произведений;</w:t>
      </w:r>
    </w:p>
    <w:p w:rsidR="003A3845" w:rsidRPr="0031191A" w:rsidRDefault="007047C5">
      <w:pPr>
        <w:numPr>
          <w:ilvl w:val="0"/>
          <w:numId w:val="13"/>
        </w:numPr>
        <w:spacing w:after="0"/>
        <w:jc w:val="both"/>
        <w:rPr>
          <w:rFonts w:ascii="Times New Roman" w:hAnsi="Times New Roman" w:cs="Times New Roman"/>
          <w:lang w:val="ru-RU"/>
        </w:rPr>
      </w:pPr>
      <w:r w:rsidRPr="0031191A">
        <w:rPr>
          <w:rFonts w:ascii="Times New Roman" w:hAnsi="Times New Roman" w:cs="Times New Roman"/>
          <w:color w:val="000000"/>
          <w:lang w:val="ru-RU"/>
        </w:rPr>
        <w:lastRenderedPageBreak/>
        <w:t>владеть различными способами общения и взаимодействия в парной и групповой работе на уроках литературы; аргументированно вес</w:t>
      </w:r>
      <w:r w:rsidRPr="0031191A">
        <w:rPr>
          <w:rFonts w:ascii="Times New Roman" w:hAnsi="Times New Roman" w:cs="Times New Roman"/>
          <w:color w:val="000000"/>
          <w:lang w:val="ru-RU"/>
        </w:rPr>
        <w:t>ти диалог, уметь смягчать конфликтные ситуации;</w:t>
      </w:r>
    </w:p>
    <w:p w:rsidR="003A3845" w:rsidRPr="0031191A" w:rsidRDefault="007047C5">
      <w:pPr>
        <w:numPr>
          <w:ilvl w:val="0"/>
          <w:numId w:val="13"/>
        </w:numPr>
        <w:spacing w:after="0"/>
        <w:jc w:val="both"/>
        <w:rPr>
          <w:rFonts w:ascii="Times New Roman" w:hAnsi="Times New Roman" w:cs="Times New Roman"/>
          <w:lang w:val="ru-RU"/>
        </w:rPr>
      </w:pPr>
      <w:r w:rsidRPr="0031191A">
        <w:rPr>
          <w:rFonts w:ascii="Times New Roman" w:hAnsi="Times New Roman" w:cs="Times New Roman"/>
          <w:color w:val="000000"/>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2) </w:t>
      </w:r>
      <w:proofErr w:type="gramStart"/>
      <w:r w:rsidRPr="0031191A">
        <w:rPr>
          <w:rFonts w:ascii="Times New Roman" w:hAnsi="Times New Roman" w:cs="Times New Roman"/>
          <w:color w:val="000000"/>
        </w:rPr>
        <w:t>совместная</w:t>
      </w:r>
      <w:proofErr w:type="gramEnd"/>
      <w:r w:rsidRPr="0031191A">
        <w:rPr>
          <w:rFonts w:ascii="Times New Roman" w:hAnsi="Times New Roman" w:cs="Times New Roman"/>
          <w:color w:val="000000"/>
        </w:rPr>
        <w:t xml:space="preserve"> деятельность: </w:t>
      </w:r>
    </w:p>
    <w:p w:rsidR="003A3845" w:rsidRPr="0031191A" w:rsidRDefault="007047C5">
      <w:pPr>
        <w:numPr>
          <w:ilvl w:val="0"/>
          <w:numId w:val="14"/>
        </w:numPr>
        <w:spacing w:after="0"/>
        <w:jc w:val="both"/>
        <w:rPr>
          <w:rFonts w:ascii="Times New Roman" w:hAnsi="Times New Roman" w:cs="Times New Roman"/>
          <w:lang w:val="ru-RU"/>
        </w:rPr>
      </w:pPr>
      <w:r w:rsidRPr="0031191A">
        <w:rPr>
          <w:rFonts w:ascii="Times New Roman" w:hAnsi="Times New Roman" w:cs="Times New Roman"/>
          <w:color w:val="000000"/>
          <w:lang w:val="ru-RU"/>
        </w:rPr>
        <w:t>понимать и использовать преимущества командной и и</w:t>
      </w:r>
      <w:r w:rsidRPr="0031191A">
        <w:rPr>
          <w:rFonts w:ascii="Times New Roman" w:hAnsi="Times New Roman" w:cs="Times New Roman"/>
          <w:color w:val="000000"/>
          <w:lang w:val="ru-RU"/>
        </w:rPr>
        <w:t>ндивидуальной работы на уроке и во внеурочной деятельности по литературе;</w:t>
      </w:r>
    </w:p>
    <w:p w:rsidR="003A3845" w:rsidRPr="0031191A" w:rsidRDefault="007047C5">
      <w:pPr>
        <w:numPr>
          <w:ilvl w:val="0"/>
          <w:numId w:val="14"/>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выбирать тематику и методы совместных действий с учётом общих интересов и возможностей каждого члена коллектива; </w:t>
      </w:r>
    </w:p>
    <w:p w:rsidR="003A3845" w:rsidRPr="0031191A" w:rsidRDefault="007047C5">
      <w:pPr>
        <w:numPr>
          <w:ilvl w:val="0"/>
          <w:numId w:val="14"/>
        </w:numPr>
        <w:spacing w:after="0"/>
        <w:jc w:val="both"/>
        <w:rPr>
          <w:rFonts w:ascii="Times New Roman" w:hAnsi="Times New Roman" w:cs="Times New Roman"/>
          <w:lang w:val="ru-RU"/>
        </w:rPr>
      </w:pPr>
      <w:r w:rsidRPr="0031191A">
        <w:rPr>
          <w:rFonts w:ascii="Times New Roman" w:hAnsi="Times New Roman" w:cs="Times New Roman"/>
          <w:color w:val="000000"/>
          <w:lang w:val="ru-RU"/>
        </w:rPr>
        <w:t>принимать цели совместной деятельности, организовывать и координиров</w:t>
      </w:r>
      <w:r w:rsidRPr="0031191A">
        <w:rPr>
          <w:rFonts w:ascii="Times New Roman" w:hAnsi="Times New Roman" w:cs="Times New Roman"/>
          <w:color w:val="000000"/>
          <w:lang w:val="ru-RU"/>
        </w:rPr>
        <w:t xml:space="preserve">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3A3845" w:rsidRPr="0031191A" w:rsidRDefault="007047C5">
      <w:pPr>
        <w:numPr>
          <w:ilvl w:val="0"/>
          <w:numId w:val="14"/>
        </w:numPr>
        <w:spacing w:after="0"/>
        <w:jc w:val="both"/>
        <w:rPr>
          <w:rFonts w:ascii="Times New Roman" w:hAnsi="Times New Roman" w:cs="Times New Roman"/>
          <w:lang w:val="ru-RU"/>
        </w:rPr>
      </w:pPr>
      <w:r w:rsidRPr="0031191A">
        <w:rPr>
          <w:rFonts w:ascii="Times New Roman" w:hAnsi="Times New Roman" w:cs="Times New Roman"/>
          <w:color w:val="000000"/>
          <w:lang w:val="ru-RU"/>
        </w:rPr>
        <w:t>оценивать качество своего вклада и каждого участни</w:t>
      </w:r>
      <w:r w:rsidRPr="0031191A">
        <w:rPr>
          <w:rFonts w:ascii="Times New Roman" w:hAnsi="Times New Roman" w:cs="Times New Roman"/>
          <w:color w:val="000000"/>
          <w:lang w:val="ru-RU"/>
        </w:rPr>
        <w:t>ка команды в общий результат по разработанным критериям;</w:t>
      </w:r>
    </w:p>
    <w:p w:rsidR="003A3845" w:rsidRPr="0031191A" w:rsidRDefault="007047C5">
      <w:pPr>
        <w:numPr>
          <w:ilvl w:val="0"/>
          <w:numId w:val="14"/>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3A3845" w:rsidRPr="0031191A" w:rsidRDefault="007047C5">
      <w:pPr>
        <w:numPr>
          <w:ilvl w:val="0"/>
          <w:numId w:val="14"/>
        </w:numPr>
        <w:spacing w:after="0"/>
        <w:jc w:val="both"/>
        <w:rPr>
          <w:rFonts w:ascii="Times New Roman" w:hAnsi="Times New Roman" w:cs="Times New Roman"/>
          <w:lang w:val="ru-RU"/>
        </w:rPr>
      </w:pPr>
      <w:r w:rsidRPr="0031191A">
        <w:rPr>
          <w:rFonts w:ascii="Times New Roman" w:hAnsi="Times New Roman" w:cs="Times New Roman"/>
          <w:color w:val="000000"/>
          <w:lang w:val="ru-RU"/>
        </w:rPr>
        <w:t>осуществлять позитивное стратегическое поведение в различных ситуациях,</w:t>
      </w:r>
      <w:r w:rsidRPr="0031191A">
        <w:rPr>
          <w:rFonts w:ascii="Times New Roman" w:hAnsi="Times New Roman" w:cs="Times New Roman"/>
          <w:color w:val="000000"/>
          <w:lang w:val="ru-RU"/>
        </w:rPr>
        <w:t xml:space="preserve"> проявлять творчество и воображение, быть инициативным.</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b/>
          <w:color w:val="000000"/>
          <w:lang w:val="ru-RU"/>
        </w:rPr>
        <w:t>Овладение универсальными регулятивными действиями:</w:t>
      </w:r>
      <w:r w:rsidRPr="0031191A">
        <w:rPr>
          <w:rFonts w:ascii="Times New Roman" w:hAnsi="Times New Roman" w:cs="Times New Roman"/>
          <w:color w:val="000000"/>
          <w:lang w:val="ru-RU"/>
        </w:rPr>
        <w:t xml:space="preserve">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1) самоорганизация: </w:t>
      </w:r>
    </w:p>
    <w:p w:rsidR="003A3845" w:rsidRPr="0031191A" w:rsidRDefault="007047C5">
      <w:pPr>
        <w:numPr>
          <w:ilvl w:val="0"/>
          <w:numId w:val="15"/>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самостоятельно осуществлять познавательную деятельность, выявлять проблемы, ставить и формулировать собственные задачи в </w:t>
      </w:r>
      <w:r w:rsidRPr="0031191A">
        <w:rPr>
          <w:rFonts w:ascii="Times New Roman" w:hAnsi="Times New Roman" w:cs="Times New Roman"/>
          <w:color w:val="000000"/>
          <w:lang w:val="ru-RU"/>
        </w:rPr>
        <w:t>образовательной деятельности, включая изучение литературных произведений, и жизненных ситуациях;</w:t>
      </w:r>
    </w:p>
    <w:p w:rsidR="003A3845" w:rsidRPr="0031191A" w:rsidRDefault="007047C5">
      <w:pPr>
        <w:numPr>
          <w:ilvl w:val="0"/>
          <w:numId w:val="15"/>
        </w:numPr>
        <w:spacing w:after="0"/>
        <w:jc w:val="both"/>
        <w:rPr>
          <w:rFonts w:ascii="Times New Roman" w:hAnsi="Times New Roman" w:cs="Times New Roman"/>
          <w:lang w:val="ru-RU"/>
        </w:rPr>
      </w:pPr>
      <w:r w:rsidRPr="0031191A">
        <w:rPr>
          <w:rFonts w:ascii="Times New Roman" w:hAnsi="Times New Roman" w:cs="Times New Roman"/>
          <w:color w:val="000000"/>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w:t>
      </w:r>
      <w:r w:rsidRPr="0031191A">
        <w:rPr>
          <w:rFonts w:ascii="Times New Roman" w:hAnsi="Times New Roman" w:cs="Times New Roman"/>
          <w:color w:val="000000"/>
          <w:lang w:val="ru-RU"/>
        </w:rPr>
        <w:t>ий;</w:t>
      </w:r>
    </w:p>
    <w:p w:rsidR="003A3845" w:rsidRPr="0031191A" w:rsidRDefault="007047C5">
      <w:pPr>
        <w:numPr>
          <w:ilvl w:val="0"/>
          <w:numId w:val="15"/>
        </w:numPr>
        <w:spacing w:after="0"/>
        <w:jc w:val="both"/>
        <w:rPr>
          <w:rFonts w:ascii="Times New Roman" w:hAnsi="Times New Roman" w:cs="Times New Roman"/>
          <w:lang w:val="ru-RU"/>
        </w:rPr>
      </w:pPr>
      <w:r w:rsidRPr="0031191A">
        <w:rPr>
          <w:rFonts w:ascii="Times New Roman" w:hAnsi="Times New Roman" w:cs="Times New Roman"/>
          <w:color w:val="000000"/>
          <w:lang w:val="ru-RU"/>
        </w:rPr>
        <w:t>давать оценку новым ситуациям, в том числе изображённым в художественной литературе;</w:t>
      </w:r>
    </w:p>
    <w:p w:rsidR="003A3845" w:rsidRPr="0031191A" w:rsidRDefault="007047C5">
      <w:pPr>
        <w:numPr>
          <w:ilvl w:val="0"/>
          <w:numId w:val="15"/>
        </w:numPr>
        <w:spacing w:after="0"/>
        <w:jc w:val="both"/>
        <w:rPr>
          <w:rFonts w:ascii="Times New Roman" w:hAnsi="Times New Roman" w:cs="Times New Roman"/>
          <w:lang w:val="ru-RU"/>
        </w:rPr>
      </w:pPr>
      <w:r w:rsidRPr="0031191A">
        <w:rPr>
          <w:rFonts w:ascii="Times New Roman" w:hAnsi="Times New Roman" w:cs="Times New Roman"/>
          <w:color w:val="000000"/>
          <w:lang w:val="ru-RU"/>
        </w:rPr>
        <w:t>расширять рамки учебного предмета на основе личных предпочтений с опорой на читательский опыт;</w:t>
      </w:r>
    </w:p>
    <w:p w:rsidR="003A3845" w:rsidRPr="0031191A" w:rsidRDefault="007047C5">
      <w:pPr>
        <w:numPr>
          <w:ilvl w:val="0"/>
          <w:numId w:val="15"/>
        </w:numPr>
        <w:spacing w:after="0"/>
        <w:jc w:val="both"/>
        <w:rPr>
          <w:rFonts w:ascii="Times New Roman" w:hAnsi="Times New Roman" w:cs="Times New Roman"/>
          <w:lang w:val="ru-RU"/>
        </w:rPr>
      </w:pPr>
      <w:r w:rsidRPr="0031191A">
        <w:rPr>
          <w:rFonts w:ascii="Times New Roman" w:hAnsi="Times New Roman" w:cs="Times New Roman"/>
          <w:color w:val="000000"/>
          <w:lang w:val="ru-RU"/>
        </w:rPr>
        <w:t>делать осознанный выбор, аргументировать его, брать ответственность за р</w:t>
      </w:r>
      <w:r w:rsidRPr="0031191A">
        <w:rPr>
          <w:rFonts w:ascii="Times New Roman" w:hAnsi="Times New Roman" w:cs="Times New Roman"/>
          <w:color w:val="000000"/>
          <w:lang w:val="ru-RU"/>
        </w:rPr>
        <w:t>ешение;</w:t>
      </w:r>
    </w:p>
    <w:p w:rsidR="003A3845" w:rsidRPr="0031191A" w:rsidRDefault="007047C5">
      <w:pPr>
        <w:numPr>
          <w:ilvl w:val="0"/>
          <w:numId w:val="15"/>
        </w:numPr>
        <w:spacing w:after="0"/>
        <w:jc w:val="both"/>
        <w:rPr>
          <w:rFonts w:ascii="Times New Roman" w:hAnsi="Times New Roman" w:cs="Times New Roman"/>
          <w:lang w:val="ru-RU"/>
        </w:rPr>
      </w:pPr>
      <w:r w:rsidRPr="0031191A">
        <w:rPr>
          <w:rFonts w:ascii="Times New Roman" w:hAnsi="Times New Roman" w:cs="Times New Roman"/>
          <w:color w:val="000000"/>
          <w:lang w:val="ru-RU"/>
        </w:rPr>
        <w:t>оценивать приобретённый опыт с учётом литературных знаний;</w:t>
      </w:r>
    </w:p>
    <w:p w:rsidR="003A3845" w:rsidRPr="0031191A" w:rsidRDefault="007047C5">
      <w:pPr>
        <w:numPr>
          <w:ilvl w:val="0"/>
          <w:numId w:val="15"/>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2) </w:t>
      </w:r>
      <w:proofErr w:type="gramStart"/>
      <w:r w:rsidRPr="0031191A">
        <w:rPr>
          <w:rFonts w:ascii="Times New Roman" w:hAnsi="Times New Roman" w:cs="Times New Roman"/>
          <w:color w:val="000000"/>
        </w:rPr>
        <w:t>самоконтроль</w:t>
      </w:r>
      <w:proofErr w:type="gramEnd"/>
      <w:r w:rsidRPr="0031191A">
        <w:rPr>
          <w:rFonts w:ascii="Times New Roman" w:hAnsi="Times New Roman" w:cs="Times New Roman"/>
          <w:color w:val="000000"/>
        </w:rPr>
        <w:t>:</w:t>
      </w:r>
    </w:p>
    <w:p w:rsidR="003A3845" w:rsidRPr="0031191A" w:rsidRDefault="007047C5">
      <w:pPr>
        <w:numPr>
          <w:ilvl w:val="0"/>
          <w:numId w:val="16"/>
        </w:numPr>
        <w:spacing w:after="0"/>
        <w:jc w:val="both"/>
        <w:rPr>
          <w:rFonts w:ascii="Times New Roman" w:hAnsi="Times New Roman" w:cs="Times New Roman"/>
          <w:lang w:val="ru-RU"/>
        </w:rPr>
      </w:pPr>
      <w:r w:rsidRPr="0031191A">
        <w:rPr>
          <w:rFonts w:ascii="Times New Roman" w:hAnsi="Times New Roman" w:cs="Times New Roman"/>
          <w:color w:val="000000"/>
          <w:lang w:val="ru-RU"/>
        </w:rPr>
        <w:t xml:space="preserve">давать оценку новым ситуациям, вносить коррективы в деятельность, оценивать соответствие результатов целям; </w:t>
      </w:r>
    </w:p>
    <w:p w:rsidR="003A3845" w:rsidRPr="0031191A" w:rsidRDefault="007047C5">
      <w:pPr>
        <w:numPr>
          <w:ilvl w:val="0"/>
          <w:numId w:val="16"/>
        </w:numPr>
        <w:spacing w:after="0"/>
        <w:jc w:val="both"/>
        <w:rPr>
          <w:rFonts w:ascii="Times New Roman" w:hAnsi="Times New Roman" w:cs="Times New Roman"/>
          <w:lang w:val="ru-RU"/>
        </w:rPr>
      </w:pPr>
      <w:r w:rsidRPr="0031191A">
        <w:rPr>
          <w:rFonts w:ascii="Times New Roman" w:hAnsi="Times New Roman" w:cs="Times New Roman"/>
          <w:color w:val="000000"/>
          <w:lang w:val="ru-RU"/>
        </w:rPr>
        <w:t>владеть навыками познавательной рефлексии как осознания совершаемых действий и мыслительных процессов, их результатов и оснований; ис</w:t>
      </w:r>
      <w:r w:rsidRPr="0031191A">
        <w:rPr>
          <w:rFonts w:ascii="Times New Roman" w:hAnsi="Times New Roman" w:cs="Times New Roman"/>
          <w:color w:val="000000"/>
          <w:lang w:val="ru-RU"/>
        </w:rPr>
        <w:t>пользовать приёмы рефлексии для оценки ситуации, выбора верного решения, опираясь на примеры из художественных произведений;</w:t>
      </w:r>
    </w:p>
    <w:p w:rsidR="003A3845" w:rsidRPr="0031191A" w:rsidRDefault="007047C5">
      <w:pPr>
        <w:numPr>
          <w:ilvl w:val="0"/>
          <w:numId w:val="16"/>
        </w:numPr>
        <w:spacing w:after="0"/>
        <w:jc w:val="both"/>
        <w:rPr>
          <w:rFonts w:ascii="Times New Roman" w:hAnsi="Times New Roman" w:cs="Times New Roman"/>
          <w:lang w:val="ru-RU"/>
        </w:rPr>
      </w:pPr>
      <w:r w:rsidRPr="0031191A">
        <w:rPr>
          <w:rFonts w:ascii="Times New Roman" w:hAnsi="Times New Roman" w:cs="Times New Roman"/>
          <w:color w:val="000000"/>
          <w:lang w:val="ru-RU"/>
        </w:rPr>
        <w:t>уметь оценивать риски и своевременно принимать решения по их снижению;</w:t>
      </w:r>
    </w:p>
    <w:p w:rsidR="003A3845" w:rsidRPr="0031191A" w:rsidRDefault="007047C5">
      <w:pPr>
        <w:spacing w:after="0"/>
        <w:ind w:firstLine="600"/>
        <w:jc w:val="both"/>
        <w:rPr>
          <w:rFonts w:ascii="Times New Roman" w:hAnsi="Times New Roman" w:cs="Times New Roman"/>
        </w:rPr>
      </w:pPr>
      <w:r w:rsidRPr="0031191A">
        <w:rPr>
          <w:rFonts w:ascii="Times New Roman" w:hAnsi="Times New Roman" w:cs="Times New Roman"/>
          <w:color w:val="000000"/>
        </w:rPr>
        <w:t xml:space="preserve">3) </w:t>
      </w:r>
      <w:proofErr w:type="gramStart"/>
      <w:r w:rsidRPr="0031191A">
        <w:rPr>
          <w:rFonts w:ascii="Times New Roman" w:hAnsi="Times New Roman" w:cs="Times New Roman"/>
          <w:color w:val="000000"/>
        </w:rPr>
        <w:t>принятие</w:t>
      </w:r>
      <w:proofErr w:type="gramEnd"/>
      <w:r w:rsidRPr="0031191A">
        <w:rPr>
          <w:rFonts w:ascii="Times New Roman" w:hAnsi="Times New Roman" w:cs="Times New Roman"/>
          <w:color w:val="000000"/>
        </w:rPr>
        <w:t xml:space="preserve"> себя и других:</w:t>
      </w:r>
    </w:p>
    <w:p w:rsidR="003A3845" w:rsidRPr="0031191A" w:rsidRDefault="007047C5">
      <w:pPr>
        <w:numPr>
          <w:ilvl w:val="0"/>
          <w:numId w:val="17"/>
        </w:numPr>
        <w:spacing w:after="0"/>
        <w:jc w:val="both"/>
        <w:rPr>
          <w:rFonts w:ascii="Times New Roman" w:hAnsi="Times New Roman" w:cs="Times New Roman"/>
          <w:lang w:val="ru-RU"/>
        </w:rPr>
      </w:pPr>
      <w:r w:rsidRPr="0031191A">
        <w:rPr>
          <w:rFonts w:ascii="Times New Roman" w:hAnsi="Times New Roman" w:cs="Times New Roman"/>
          <w:color w:val="000000"/>
          <w:lang w:val="ru-RU"/>
        </w:rPr>
        <w:t>принимать себя, понимая свои недо</w:t>
      </w:r>
      <w:r w:rsidRPr="0031191A">
        <w:rPr>
          <w:rFonts w:ascii="Times New Roman" w:hAnsi="Times New Roman" w:cs="Times New Roman"/>
          <w:color w:val="000000"/>
          <w:lang w:val="ru-RU"/>
        </w:rPr>
        <w:t>статки и достоинства;</w:t>
      </w:r>
    </w:p>
    <w:p w:rsidR="003A3845" w:rsidRPr="0031191A" w:rsidRDefault="007047C5">
      <w:pPr>
        <w:numPr>
          <w:ilvl w:val="0"/>
          <w:numId w:val="17"/>
        </w:numPr>
        <w:spacing w:after="0"/>
        <w:jc w:val="both"/>
        <w:rPr>
          <w:rFonts w:ascii="Times New Roman" w:hAnsi="Times New Roman" w:cs="Times New Roman"/>
          <w:lang w:val="ru-RU"/>
        </w:rPr>
      </w:pPr>
      <w:r w:rsidRPr="0031191A">
        <w:rPr>
          <w:rFonts w:ascii="Times New Roman" w:hAnsi="Times New Roman" w:cs="Times New Roman"/>
          <w:color w:val="000000"/>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A3845" w:rsidRPr="0031191A" w:rsidRDefault="007047C5">
      <w:pPr>
        <w:numPr>
          <w:ilvl w:val="0"/>
          <w:numId w:val="17"/>
        </w:numPr>
        <w:spacing w:after="0"/>
        <w:jc w:val="both"/>
        <w:rPr>
          <w:rFonts w:ascii="Times New Roman" w:hAnsi="Times New Roman" w:cs="Times New Roman"/>
          <w:lang w:val="ru-RU"/>
        </w:rPr>
      </w:pPr>
      <w:r w:rsidRPr="0031191A">
        <w:rPr>
          <w:rFonts w:ascii="Times New Roman" w:hAnsi="Times New Roman" w:cs="Times New Roman"/>
          <w:color w:val="000000"/>
          <w:lang w:val="ru-RU"/>
        </w:rPr>
        <w:t>признавать своё</w:t>
      </w:r>
      <w:r w:rsidRPr="0031191A">
        <w:rPr>
          <w:rFonts w:ascii="Times New Roman" w:hAnsi="Times New Roman" w:cs="Times New Roman"/>
          <w:color w:val="000000"/>
          <w:lang w:val="ru-RU"/>
        </w:rPr>
        <w:t xml:space="preserve"> право и право других на ошибки в дискуссиях на литературные темы;</w:t>
      </w:r>
    </w:p>
    <w:p w:rsidR="003A3845" w:rsidRPr="0031191A" w:rsidRDefault="007047C5">
      <w:pPr>
        <w:numPr>
          <w:ilvl w:val="0"/>
          <w:numId w:val="17"/>
        </w:numPr>
        <w:spacing w:after="0"/>
        <w:jc w:val="both"/>
        <w:rPr>
          <w:rFonts w:ascii="Times New Roman" w:hAnsi="Times New Roman" w:cs="Times New Roman"/>
          <w:lang w:val="ru-RU"/>
        </w:rPr>
      </w:pPr>
      <w:r w:rsidRPr="0031191A">
        <w:rPr>
          <w:rFonts w:ascii="Times New Roman" w:hAnsi="Times New Roman" w:cs="Times New Roman"/>
          <w:color w:val="000000"/>
          <w:lang w:val="ru-RU"/>
        </w:rPr>
        <w:lastRenderedPageBreak/>
        <w:t xml:space="preserve">развивать способность понимать мир с позиции другого человека, используя знания по литературе. </w:t>
      </w:r>
    </w:p>
    <w:p w:rsidR="003A3845" w:rsidRPr="0031191A" w:rsidRDefault="003A3845">
      <w:pPr>
        <w:spacing w:after="0"/>
        <w:ind w:left="120"/>
        <w:rPr>
          <w:rFonts w:ascii="Times New Roman" w:hAnsi="Times New Roman" w:cs="Times New Roman"/>
          <w:lang w:val="ru-RU"/>
        </w:rPr>
      </w:pP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ПРЕДМЕТНЫЕ РЕЗУЛЬТАТЫ (10–11 классы)</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Предметные результаты по литературе в средней школе дол</w:t>
      </w:r>
      <w:r w:rsidRPr="0031191A">
        <w:rPr>
          <w:rFonts w:ascii="Times New Roman" w:hAnsi="Times New Roman" w:cs="Times New Roman"/>
          <w:color w:val="000000"/>
          <w:lang w:val="ru-RU"/>
        </w:rPr>
        <w:t>жны обеспечивать:</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w:t>
      </w:r>
      <w:r w:rsidRPr="0031191A">
        <w:rPr>
          <w:rFonts w:ascii="Times New Roman" w:hAnsi="Times New Roman" w:cs="Times New Roman"/>
          <w:color w:val="000000"/>
          <w:lang w:val="ru-RU"/>
        </w:rPr>
        <w:t xml:space="preserve">ти культуры;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2) осознание взаимосвязи между языковым, литературным, интеллектуальным, духовно-нравственным развитием личности;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4) знание содержания, пониман</w:t>
      </w:r>
      <w:r w:rsidRPr="0031191A">
        <w:rPr>
          <w:rFonts w:ascii="Times New Roman" w:hAnsi="Times New Roman" w:cs="Times New Roman"/>
          <w:color w:val="000000"/>
          <w:lang w:val="ru-RU"/>
        </w:rPr>
        <w:t>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пьеса А. Н. Островского «Гроза»; роман И. А. Гончаров</w:t>
      </w:r>
      <w:r w:rsidRPr="0031191A">
        <w:rPr>
          <w:rFonts w:ascii="Times New Roman" w:hAnsi="Times New Roman" w:cs="Times New Roman"/>
          <w:color w:val="000000"/>
          <w:lang w:val="ru-RU"/>
        </w:rPr>
        <w:t>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w:t>
      </w:r>
      <w:r w:rsidRPr="0031191A">
        <w:rPr>
          <w:rFonts w:ascii="Times New Roman" w:hAnsi="Times New Roman" w:cs="Times New Roman"/>
          <w:color w:val="000000"/>
          <w:lang w:val="ru-RU"/>
        </w:rPr>
        <w:t>Преступление и наказание»;</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w:t>
      </w:r>
      <w:r w:rsidRPr="0031191A">
        <w:rPr>
          <w:rFonts w:ascii="Times New Roman" w:hAnsi="Times New Roman" w:cs="Times New Roman"/>
          <w:color w:val="000000"/>
          <w:lang w:val="ru-RU"/>
        </w:rPr>
        <w:t>. А. Блока; стихотворения и поэма «Облако в штанах» В. В. Маяковского;</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w:t>
      </w:r>
      <w:r w:rsidRPr="0031191A">
        <w:rPr>
          <w:rFonts w:ascii="Times New Roman" w:hAnsi="Times New Roman" w:cs="Times New Roman"/>
          <w:color w:val="000000"/>
          <w:lang w:val="ru-RU"/>
        </w:rPr>
        <w:t xml:space="preserve"> М. А. Шолохова «Тихий Дон» (избранные главы); роман М. А. Булгакова «Мастер и Маргарита» (или «Белая гвардия»); одно произведение А. П. Платонова;</w:t>
      </w:r>
      <w:proofErr w:type="gramEnd"/>
      <w:r w:rsidRPr="0031191A">
        <w:rPr>
          <w:rFonts w:ascii="Times New Roman" w:hAnsi="Times New Roman" w:cs="Times New Roman"/>
          <w:color w:val="000000"/>
          <w:lang w:val="ru-RU"/>
        </w:rPr>
        <w:t xml:space="preserve"> стихотворения А. Т. Твардовского, Б. Л. Пастернака, роман А.А. Фадеева "Молодая гвардия", роман В.О. Богомол</w:t>
      </w:r>
      <w:r w:rsidRPr="0031191A">
        <w:rPr>
          <w:rFonts w:ascii="Times New Roman" w:hAnsi="Times New Roman" w:cs="Times New Roman"/>
          <w:color w:val="000000"/>
          <w:lang w:val="ru-RU"/>
        </w:rPr>
        <w:t xml:space="preserve">ова "В августе сорок четвертого года", повесть А. И. Солженицына «Один день Ивана Денисовича»; произведения литературы второй половины </w:t>
      </w:r>
      <w:r w:rsidRPr="0031191A">
        <w:rPr>
          <w:rFonts w:ascii="Times New Roman" w:hAnsi="Times New Roman" w:cs="Times New Roman"/>
          <w:color w:val="000000"/>
        </w:rPr>
        <w:t>XX</w:t>
      </w:r>
      <w:r w:rsidRPr="0031191A">
        <w:rPr>
          <w:rFonts w:ascii="Times New Roman" w:hAnsi="Times New Roman" w:cs="Times New Roman"/>
          <w:color w:val="000000"/>
          <w:lang w:val="ru-RU"/>
        </w:rPr>
        <w:t>–</w:t>
      </w:r>
      <w:r w:rsidRPr="0031191A">
        <w:rPr>
          <w:rFonts w:ascii="Times New Roman" w:hAnsi="Times New Roman" w:cs="Times New Roman"/>
          <w:color w:val="000000"/>
        </w:rPr>
        <w:t>XXI</w:t>
      </w:r>
      <w:r w:rsidRPr="0031191A">
        <w:rPr>
          <w:rFonts w:ascii="Times New Roman" w:hAnsi="Times New Roman" w:cs="Times New Roman"/>
          <w:color w:val="000000"/>
          <w:lang w:val="ru-RU"/>
        </w:rPr>
        <w:t xml:space="preserve"> века: не менее двух прозаиков по выбору (в том числе Ф. А. Абрамова, В. П. Астафьева, А. Г. Битова, Ю. В. Бондарев</w:t>
      </w:r>
      <w:r w:rsidRPr="0031191A">
        <w:rPr>
          <w:rFonts w:ascii="Times New Roman" w:hAnsi="Times New Roman" w:cs="Times New Roman"/>
          <w:color w:val="000000"/>
          <w:lang w:val="ru-RU"/>
        </w:rPr>
        <w:t xml:space="preserve">а, Б. Л. Васильева, К. Д. Воробьёва, Ф. А. Искандера, В. Л. Кондратьева, В. Г. Распутина, В. М. Шукшина и др.); </w:t>
      </w:r>
      <w:proofErr w:type="gramStart"/>
      <w:r w:rsidRPr="0031191A">
        <w:rPr>
          <w:rFonts w:ascii="Times New Roman" w:hAnsi="Times New Roman" w:cs="Times New Roman"/>
          <w:color w:val="000000"/>
          <w:lang w:val="ru-RU"/>
        </w:rPr>
        <w:t>не менее двух поэтов по выбору (в том числе И. А. Бродского, А. А. Вознесенского, В. С. Высоцкого, Е. А. Евтушенко, Н. А. Заболоцкого, А. С. Куш</w:t>
      </w:r>
      <w:r w:rsidRPr="0031191A">
        <w:rPr>
          <w:rFonts w:ascii="Times New Roman" w:hAnsi="Times New Roman" w:cs="Times New Roman"/>
          <w:color w:val="000000"/>
          <w:lang w:val="ru-RU"/>
        </w:rPr>
        <w:t>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31191A">
        <w:rPr>
          <w:rFonts w:ascii="Times New Roman" w:hAnsi="Times New Roman" w:cs="Times New Roman"/>
          <w:color w:val="000000"/>
          <w:lang w:val="ru-RU"/>
        </w:rPr>
        <w:t xml:space="preserve"> не менее двух произведений зарубежной литературы (в том числе романы и повести Ч. Ди</w:t>
      </w:r>
      <w:r w:rsidRPr="0031191A">
        <w:rPr>
          <w:rFonts w:ascii="Times New Roman" w:hAnsi="Times New Roman" w:cs="Times New Roman"/>
          <w:color w:val="000000"/>
          <w:lang w:val="ru-RU"/>
        </w:rPr>
        <w:t xml:space="preserve">ккенса, Г. Флобера, Дж. Оруэлла, Э. М. Ремарка, Э. Хемингуэя, Дж. Сэлинджера, Р. Брэдбери; стихотворения А. Рембо, Ш. Бодлера; пьесы Г. Ибсена, Б. Шоу и др.); </w:t>
      </w:r>
      <w:proofErr w:type="gramStart"/>
      <w:r w:rsidRPr="0031191A">
        <w:rPr>
          <w:rFonts w:ascii="Times New Roman" w:hAnsi="Times New Roman" w:cs="Times New Roman"/>
          <w:color w:val="000000"/>
          <w:lang w:val="ru-RU"/>
        </w:rPr>
        <w:t>не менее одного произведения из литератур народов России (в том числе произведения Г. Айги, Р. Га</w:t>
      </w:r>
      <w:r w:rsidRPr="0031191A">
        <w:rPr>
          <w:rFonts w:ascii="Times New Roman" w:hAnsi="Times New Roman" w:cs="Times New Roman"/>
          <w:color w:val="000000"/>
          <w:lang w:val="ru-RU"/>
        </w:rPr>
        <w:t>мзатова, М. Джалиля, М. Карима, Д. Кугультинова, К. Кулиева, Ю. Рытхэу, Г. Тукая, К. Хетагурова, Ю. Шесталова и др.);</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5) сформированность умений определять и учитывать историко-культурный контекст и конте</w:t>
      </w:r>
      <w:proofErr w:type="gramStart"/>
      <w:r w:rsidRPr="0031191A">
        <w:rPr>
          <w:rFonts w:ascii="Times New Roman" w:hAnsi="Times New Roman" w:cs="Times New Roman"/>
          <w:color w:val="000000"/>
          <w:lang w:val="ru-RU"/>
        </w:rPr>
        <w:t>кст тв</w:t>
      </w:r>
      <w:proofErr w:type="gramEnd"/>
      <w:r w:rsidRPr="0031191A">
        <w:rPr>
          <w:rFonts w:ascii="Times New Roman" w:hAnsi="Times New Roman" w:cs="Times New Roman"/>
          <w:color w:val="000000"/>
          <w:lang w:val="ru-RU"/>
        </w:rPr>
        <w:t>орчества писателя в процессе анализа художеств</w:t>
      </w:r>
      <w:r w:rsidRPr="0031191A">
        <w:rPr>
          <w:rFonts w:ascii="Times New Roman" w:hAnsi="Times New Roman" w:cs="Times New Roman"/>
          <w:color w:val="000000"/>
          <w:lang w:val="ru-RU"/>
        </w:rPr>
        <w:t xml:space="preserve">енных произведений, выявлять их связь с современностью;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w:t>
      </w:r>
      <w:r w:rsidRPr="0031191A">
        <w:rPr>
          <w:rFonts w:ascii="Times New Roman" w:hAnsi="Times New Roman" w:cs="Times New Roman"/>
          <w:color w:val="000000"/>
          <w:lang w:val="ru-RU"/>
        </w:rPr>
        <w:t>вовать в дискуссии на литературные темы;</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8) сформированность </w:t>
      </w:r>
      <w:proofErr w:type="gramStart"/>
      <w:r w:rsidRPr="0031191A">
        <w:rPr>
          <w:rFonts w:ascii="Times New Roman" w:hAnsi="Times New Roman" w:cs="Times New Roman"/>
          <w:color w:val="000000"/>
          <w:lang w:val="ru-RU"/>
        </w:rPr>
        <w:t>умений</w:t>
      </w:r>
      <w:proofErr w:type="gramEnd"/>
      <w:r w:rsidRPr="0031191A">
        <w:rPr>
          <w:rFonts w:ascii="Times New Roman" w:hAnsi="Times New Roman" w:cs="Times New Roman"/>
          <w:color w:val="000000"/>
          <w:lang w:val="ru-RU"/>
        </w:rPr>
        <w:t xml:space="preserve"> выразительно (с у</w:t>
      </w:r>
      <w:r w:rsidRPr="0031191A">
        <w:rPr>
          <w:rFonts w:ascii="Times New Roman" w:hAnsi="Times New Roman" w:cs="Times New Roman"/>
          <w:color w:val="000000"/>
          <w:lang w:val="ru-RU"/>
        </w:rPr>
        <w:t>чётом индивидуальных особенностей обучающихся) читать, в том числе наизусть, не менее 10 произведений и (или) фрагментов в каждом классе;</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spacing w:val="-2"/>
          <w:lang w:val="ru-RU"/>
        </w:rPr>
        <w:lastRenderedPageBreak/>
        <w:t>9) владение умениями анализа и интерпретации художественных произведений в единстве формы и содержания (с учётом неодн</w:t>
      </w:r>
      <w:r w:rsidRPr="0031191A">
        <w:rPr>
          <w:rFonts w:ascii="Times New Roman" w:hAnsi="Times New Roman" w:cs="Times New Roman"/>
          <w:color w:val="000000"/>
          <w:spacing w:val="-2"/>
          <w:lang w:val="ru-RU"/>
        </w:rPr>
        <w:t xml:space="preserve">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1191A">
        <w:rPr>
          <w:rFonts w:ascii="Times New Roman" w:hAnsi="Times New Roman" w:cs="Times New Roman"/>
          <w:color w:val="000000"/>
          <w:spacing w:val="-2"/>
          <w:lang w:val="ru-RU"/>
        </w:rPr>
        <w:t>к</w:t>
      </w:r>
      <w:proofErr w:type="gramEnd"/>
      <w:r w:rsidRPr="0031191A">
        <w:rPr>
          <w:rFonts w:ascii="Times New Roman" w:hAnsi="Times New Roman" w:cs="Times New Roman"/>
          <w:color w:val="000000"/>
          <w:spacing w:val="-2"/>
          <w:lang w:val="ru-RU"/>
        </w:rPr>
        <w:t xml:space="preserve"> изученным в основной школе):</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конкретно-историческое, общечеловеческое и национальное в творчестве писателя; традиция и</w:t>
      </w:r>
      <w:r w:rsidRPr="0031191A">
        <w:rPr>
          <w:rFonts w:ascii="Times New Roman" w:hAnsi="Times New Roman" w:cs="Times New Roman"/>
          <w:color w:val="000000"/>
          <w:lang w:val="ru-RU"/>
        </w:rPr>
        <w:t xml:space="preserve">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w:t>
      </w:r>
      <w:r w:rsidRPr="0031191A">
        <w:rPr>
          <w:rFonts w:ascii="Times New Roman" w:hAnsi="Times New Roman" w:cs="Times New Roman"/>
          <w:color w:val="000000"/>
          <w:lang w:val="ru-RU"/>
        </w:rPr>
        <w:t>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внутренняя речь; стиль, стилизация; аллюзия, подтекст; символ; системы стихосложения (тоническая, силла</w:t>
      </w:r>
      <w:r w:rsidRPr="0031191A">
        <w:rPr>
          <w:rFonts w:ascii="Times New Roman" w:hAnsi="Times New Roman" w:cs="Times New Roman"/>
          <w:color w:val="000000"/>
          <w:lang w:val="ru-RU"/>
        </w:rPr>
        <w:t xml:space="preserve">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10) умение сопоставлять произведения русской и зарубежной литер</w:t>
      </w:r>
      <w:r w:rsidRPr="0031191A">
        <w:rPr>
          <w:rFonts w:ascii="Times New Roman" w:hAnsi="Times New Roman" w:cs="Times New Roman"/>
          <w:color w:val="000000"/>
          <w:lang w:val="ru-RU"/>
        </w:rPr>
        <w:t>атуры и сравнивать их с художественными интерпретациями в других видах искусств (графика, живопись, театр, кино, музыка и др.);</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11) сформированность представлений о литературном произведении как явлении словесного искусства, о языке художественной литерату</w:t>
      </w:r>
      <w:r w:rsidRPr="0031191A">
        <w:rPr>
          <w:rFonts w:ascii="Times New Roman" w:hAnsi="Times New Roman" w:cs="Times New Roman"/>
          <w:color w:val="000000"/>
          <w:lang w:val="ru-RU"/>
        </w:rPr>
        <w:t xml:space="preserve">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12) владение современными читательскими практиками, культурой восприятия и понимания литератур</w:t>
      </w:r>
      <w:r w:rsidRPr="0031191A">
        <w:rPr>
          <w:rFonts w:ascii="Times New Roman" w:hAnsi="Times New Roman" w:cs="Times New Roman"/>
          <w:color w:val="000000"/>
          <w:lang w:val="ru-RU"/>
        </w:rPr>
        <w:t>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w:t>
      </w:r>
      <w:r w:rsidRPr="0031191A">
        <w:rPr>
          <w:rFonts w:ascii="Times New Roman" w:hAnsi="Times New Roman" w:cs="Times New Roman"/>
          <w:color w:val="000000"/>
          <w:lang w:val="ru-RU"/>
        </w:rPr>
        <w:t xml:space="preserve">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13) умение работать с разными информационными источниками, в том числе в медиапространстве, исполь</w:t>
      </w:r>
      <w:r w:rsidRPr="0031191A">
        <w:rPr>
          <w:rFonts w:ascii="Times New Roman" w:hAnsi="Times New Roman" w:cs="Times New Roman"/>
          <w:color w:val="000000"/>
          <w:lang w:val="ru-RU"/>
        </w:rPr>
        <w:t>зовать ресурсы традиционных библиотек и электронных библиотечных систем.</w:t>
      </w:r>
    </w:p>
    <w:p w:rsidR="003A3845" w:rsidRPr="0031191A" w:rsidRDefault="007047C5">
      <w:pPr>
        <w:spacing w:after="0" w:line="480" w:lineRule="auto"/>
        <w:ind w:firstLine="600"/>
        <w:rPr>
          <w:rFonts w:ascii="Times New Roman" w:hAnsi="Times New Roman" w:cs="Times New Roman"/>
          <w:lang w:val="ru-RU"/>
        </w:rPr>
      </w:pPr>
      <w:r w:rsidRPr="0031191A">
        <w:rPr>
          <w:rFonts w:ascii="Times New Roman" w:hAnsi="Times New Roman" w:cs="Times New Roman"/>
          <w:b/>
          <w:color w:val="000000"/>
          <w:lang w:val="ru-RU"/>
        </w:rPr>
        <w:t>ПРЕДМЕТНЫЕ РЕЗУЛЬТАТЫ ПО КЛАССАМ:</w:t>
      </w:r>
      <w:r w:rsidRPr="0031191A">
        <w:rPr>
          <w:rFonts w:ascii="Times New Roman" w:hAnsi="Times New Roman" w:cs="Times New Roman"/>
          <w:color w:val="000000"/>
          <w:lang w:val="ru-RU"/>
        </w:rPr>
        <w:t xml:space="preserve"> </w:t>
      </w: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10 КЛАСС</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 осознание причастности к отечественным традициям и исторической преемственности поколений на основе установления связей литературы с фак</w:t>
      </w:r>
      <w:r w:rsidRPr="0031191A">
        <w:rPr>
          <w:rFonts w:ascii="Times New Roman" w:hAnsi="Times New Roman" w:cs="Times New Roman"/>
          <w:color w:val="000000"/>
          <w:lang w:val="ru-RU"/>
        </w:rPr>
        <w:t xml:space="preserve">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31191A">
        <w:rPr>
          <w:rFonts w:ascii="Times New Roman" w:hAnsi="Times New Roman" w:cs="Times New Roman"/>
          <w:color w:val="000000"/>
        </w:rPr>
        <w:t>XIX</w:t>
      </w:r>
      <w:r w:rsidRPr="0031191A">
        <w:rPr>
          <w:rFonts w:ascii="Times New Roman" w:hAnsi="Times New Roman" w:cs="Times New Roman"/>
          <w:color w:val="000000"/>
          <w:lang w:val="ru-RU"/>
        </w:rPr>
        <w:t xml:space="preserve"> века);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spacing w:val="-2"/>
          <w:lang w:val="ru-RU"/>
        </w:rPr>
        <w:t>2) понимание взаимосвязей между языковым, литературным, интеллектуальным, духовно-нравственным развити</w:t>
      </w:r>
      <w:r w:rsidRPr="0031191A">
        <w:rPr>
          <w:rFonts w:ascii="Times New Roman" w:hAnsi="Times New Roman" w:cs="Times New Roman"/>
          <w:color w:val="000000"/>
          <w:spacing w:val="-2"/>
          <w:lang w:val="ru-RU"/>
        </w:rPr>
        <w:t xml:space="preserve">ем личности в контексте осмысления произведений литературной классики и собственного интеллектуально-нравственного роста;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3) сформированность устойчивого интереса к чтению как средству познания </w:t>
      </w:r>
      <w:proofErr w:type="gramStart"/>
      <w:r w:rsidRPr="0031191A">
        <w:rPr>
          <w:rFonts w:ascii="Times New Roman" w:hAnsi="Times New Roman" w:cs="Times New Roman"/>
          <w:color w:val="000000"/>
          <w:lang w:val="ru-RU"/>
        </w:rPr>
        <w:t>отечественной</w:t>
      </w:r>
      <w:proofErr w:type="gramEnd"/>
      <w:r w:rsidRPr="0031191A">
        <w:rPr>
          <w:rFonts w:ascii="Times New Roman" w:hAnsi="Times New Roman" w:cs="Times New Roman"/>
          <w:color w:val="000000"/>
          <w:lang w:val="ru-RU"/>
        </w:rPr>
        <w:t xml:space="preserve"> и других культур, уважительного отношения к ним</w:t>
      </w:r>
      <w:r w:rsidRPr="0031191A">
        <w:rPr>
          <w:rFonts w:ascii="Times New Roman" w:hAnsi="Times New Roman" w:cs="Times New Roman"/>
          <w:color w:val="000000"/>
          <w:lang w:val="ru-RU"/>
        </w:rPr>
        <w:t>; осознанное умение внимательно читать, понимать и самостоятельно интерпретировать художественный текст;</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w:t>
      </w:r>
      <w:r w:rsidRPr="0031191A">
        <w:rPr>
          <w:rFonts w:ascii="Times New Roman" w:hAnsi="Times New Roman" w:cs="Times New Roman"/>
          <w:color w:val="000000"/>
          <w:lang w:val="ru-RU"/>
        </w:rPr>
        <w:t xml:space="preserve">жной классической литературы, а также литератур народов России (вторая половина </w:t>
      </w:r>
      <w:r w:rsidRPr="0031191A">
        <w:rPr>
          <w:rFonts w:ascii="Times New Roman" w:hAnsi="Times New Roman" w:cs="Times New Roman"/>
          <w:color w:val="000000"/>
        </w:rPr>
        <w:t>XIX</w:t>
      </w:r>
      <w:r w:rsidRPr="0031191A">
        <w:rPr>
          <w:rFonts w:ascii="Times New Roman" w:hAnsi="Times New Roman" w:cs="Times New Roman"/>
          <w:color w:val="000000"/>
          <w:lang w:val="ru-RU"/>
        </w:rPr>
        <w:t xml:space="preserve"> века);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5) сформированность умений определять и учитывать историко-культурный контекст и конте</w:t>
      </w:r>
      <w:proofErr w:type="gramStart"/>
      <w:r w:rsidRPr="0031191A">
        <w:rPr>
          <w:rFonts w:ascii="Times New Roman" w:hAnsi="Times New Roman" w:cs="Times New Roman"/>
          <w:color w:val="000000"/>
          <w:lang w:val="ru-RU"/>
        </w:rPr>
        <w:t>кст тв</w:t>
      </w:r>
      <w:proofErr w:type="gramEnd"/>
      <w:r w:rsidRPr="0031191A">
        <w:rPr>
          <w:rFonts w:ascii="Times New Roman" w:hAnsi="Times New Roman" w:cs="Times New Roman"/>
          <w:color w:val="000000"/>
          <w:lang w:val="ru-RU"/>
        </w:rPr>
        <w:t>орчества писателя в процессе анализа художественных текстов, выявлять свя</w:t>
      </w:r>
      <w:r w:rsidRPr="0031191A">
        <w:rPr>
          <w:rFonts w:ascii="Times New Roman" w:hAnsi="Times New Roman" w:cs="Times New Roman"/>
          <w:color w:val="000000"/>
          <w:lang w:val="ru-RU"/>
        </w:rPr>
        <w:t xml:space="preserve">зь литературных произведений второй половины </w:t>
      </w:r>
      <w:r w:rsidRPr="0031191A">
        <w:rPr>
          <w:rFonts w:ascii="Times New Roman" w:hAnsi="Times New Roman" w:cs="Times New Roman"/>
          <w:color w:val="000000"/>
        </w:rPr>
        <w:t>XIX</w:t>
      </w:r>
      <w:r w:rsidRPr="0031191A">
        <w:rPr>
          <w:rFonts w:ascii="Times New Roman" w:hAnsi="Times New Roman" w:cs="Times New Roman"/>
          <w:color w:val="000000"/>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6) способность выявлять в произведениях художестве</w:t>
      </w:r>
      <w:r w:rsidRPr="0031191A">
        <w:rPr>
          <w:rFonts w:ascii="Times New Roman" w:hAnsi="Times New Roman" w:cs="Times New Roman"/>
          <w:color w:val="000000"/>
          <w:lang w:val="ru-RU"/>
        </w:rPr>
        <w:t xml:space="preserve">нной литературы </w:t>
      </w:r>
      <w:r w:rsidRPr="0031191A">
        <w:rPr>
          <w:rFonts w:ascii="Times New Roman" w:hAnsi="Times New Roman" w:cs="Times New Roman"/>
          <w:color w:val="000000"/>
        </w:rPr>
        <w:t>XIX</w:t>
      </w:r>
      <w:r w:rsidRPr="0031191A">
        <w:rPr>
          <w:rFonts w:ascii="Times New Roman" w:hAnsi="Times New Roman" w:cs="Times New Roman"/>
          <w:color w:val="000000"/>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w:t>
      </w:r>
      <w:r w:rsidRPr="0031191A">
        <w:rPr>
          <w:rFonts w:ascii="Times New Roman" w:hAnsi="Times New Roman" w:cs="Times New Roman"/>
          <w:color w:val="000000"/>
          <w:lang w:val="ru-RU"/>
        </w:rPr>
        <w:lastRenderedPageBreak/>
        <w:t>письменной речи в процес</w:t>
      </w:r>
      <w:r w:rsidRPr="0031191A">
        <w:rPr>
          <w:rFonts w:ascii="Times New Roman" w:hAnsi="Times New Roman" w:cs="Times New Roman"/>
          <w:color w:val="000000"/>
          <w:lang w:val="ru-RU"/>
        </w:rPr>
        <w:t xml:space="preserve">се чтения и </w:t>
      </w:r>
      <w:proofErr w:type="gramStart"/>
      <w:r w:rsidRPr="0031191A">
        <w:rPr>
          <w:rFonts w:ascii="Times New Roman" w:hAnsi="Times New Roman" w:cs="Times New Roman"/>
          <w:color w:val="000000"/>
          <w:lang w:val="ru-RU"/>
        </w:rPr>
        <w:t>обсуждения</w:t>
      </w:r>
      <w:proofErr w:type="gramEnd"/>
      <w:r w:rsidRPr="0031191A">
        <w:rPr>
          <w:rFonts w:ascii="Times New Roman" w:hAnsi="Times New Roman" w:cs="Times New Roman"/>
          <w:color w:val="000000"/>
          <w:lang w:val="ru-RU"/>
        </w:rPr>
        <w:t xml:space="preserve"> лучших образцов отечественной и зарубежной литературы;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w:t>
      </w:r>
      <w:r w:rsidRPr="0031191A">
        <w:rPr>
          <w:rFonts w:ascii="Times New Roman" w:hAnsi="Times New Roman" w:cs="Times New Roman"/>
          <w:color w:val="000000"/>
          <w:lang w:val="ru-RU"/>
        </w:rPr>
        <w:t xml:space="preserve"> эмоционально откликаться на прочитанное, выражать личное отношение к нему, передавать читательские впечатления;</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8) сформированность </w:t>
      </w:r>
      <w:proofErr w:type="gramStart"/>
      <w:r w:rsidRPr="0031191A">
        <w:rPr>
          <w:rFonts w:ascii="Times New Roman" w:hAnsi="Times New Roman" w:cs="Times New Roman"/>
          <w:color w:val="000000"/>
          <w:lang w:val="ru-RU"/>
        </w:rPr>
        <w:t>умений</w:t>
      </w:r>
      <w:proofErr w:type="gramEnd"/>
      <w:r w:rsidRPr="0031191A">
        <w:rPr>
          <w:rFonts w:ascii="Times New Roman" w:hAnsi="Times New Roman" w:cs="Times New Roman"/>
          <w:color w:val="000000"/>
          <w:lang w:val="ru-RU"/>
        </w:rPr>
        <w:t xml:space="preserve"> выразительно (с учётом индивидуальных особенностей обучающихся) читать, в том числе наизусть не менее 10 произведени</w:t>
      </w:r>
      <w:r w:rsidRPr="0031191A">
        <w:rPr>
          <w:rFonts w:ascii="Times New Roman" w:hAnsi="Times New Roman" w:cs="Times New Roman"/>
          <w:color w:val="000000"/>
          <w:lang w:val="ru-RU"/>
        </w:rPr>
        <w:t>й и (или) фрагментов;</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spacing w:val="-2"/>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w:t>
      </w:r>
      <w:r w:rsidRPr="0031191A">
        <w:rPr>
          <w:rFonts w:ascii="Times New Roman" w:hAnsi="Times New Roman" w:cs="Times New Roman"/>
          <w:color w:val="000000"/>
          <w:spacing w:val="-2"/>
          <w:lang w:val="ru-RU"/>
        </w:rPr>
        <w:t xml:space="preserve">онятий (в дополнение </w:t>
      </w:r>
      <w:proofErr w:type="gramStart"/>
      <w:r w:rsidRPr="0031191A">
        <w:rPr>
          <w:rFonts w:ascii="Times New Roman" w:hAnsi="Times New Roman" w:cs="Times New Roman"/>
          <w:color w:val="000000"/>
          <w:spacing w:val="-2"/>
          <w:lang w:val="ru-RU"/>
        </w:rPr>
        <w:t>к</w:t>
      </w:r>
      <w:proofErr w:type="gramEnd"/>
      <w:r w:rsidRPr="0031191A">
        <w:rPr>
          <w:rFonts w:ascii="Times New Roman" w:hAnsi="Times New Roman" w:cs="Times New Roman"/>
          <w:color w:val="000000"/>
          <w:spacing w:val="-2"/>
          <w:lang w:val="ru-RU"/>
        </w:rPr>
        <w:t xml:space="preserve"> изученным в основной школе):</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31191A">
        <w:rPr>
          <w:rFonts w:ascii="Times New Roman" w:hAnsi="Times New Roman" w:cs="Times New Roman"/>
          <w:color w:val="000000"/>
          <w:lang w:val="ru-RU"/>
        </w:rPr>
        <w:t>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ст</w:t>
      </w:r>
      <w:r w:rsidRPr="0031191A">
        <w:rPr>
          <w:rFonts w:ascii="Times New Roman" w:hAnsi="Times New Roman" w:cs="Times New Roman"/>
          <w:color w:val="000000"/>
          <w:lang w:val="ru-RU"/>
        </w:rPr>
        <w:t>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w:t>
      </w:r>
      <w:r w:rsidRPr="0031191A">
        <w:rPr>
          <w:rFonts w:ascii="Times New Roman" w:hAnsi="Times New Roman" w:cs="Times New Roman"/>
          <w:color w:val="000000"/>
          <w:lang w:val="ru-RU"/>
        </w:rPr>
        <w:t xml:space="preserve">а; </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11) сформированность представлений о литературном </w:t>
      </w:r>
      <w:r w:rsidRPr="0031191A">
        <w:rPr>
          <w:rFonts w:ascii="Times New Roman" w:hAnsi="Times New Roman" w:cs="Times New Roman"/>
          <w:color w:val="000000"/>
          <w:lang w:val="ru-RU"/>
        </w:rPr>
        <w:t>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w:t>
      </w:r>
      <w:r w:rsidRPr="0031191A">
        <w:rPr>
          <w:rFonts w:ascii="Times New Roman" w:hAnsi="Times New Roman" w:cs="Times New Roman"/>
          <w:color w:val="000000"/>
          <w:lang w:val="ru-RU"/>
        </w:rPr>
        <w:t>адение умением анализировать единицы различных языковых уровней и выявлять их роль в произведении;</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w:t>
      </w:r>
      <w:r w:rsidRPr="0031191A">
        <w:rPr>
          <w:rFonts w:ascii="Times New Roman" w:hAnsi="Times New Roman" w:cs="Times New Roman"/>
          <w:color w:val="000000"/>
          <w:lang w:val="ru-RU"/>
        </w:rPr>
        <w:t>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w:t>
      </w:r>
      <w:r w:rsidRPr="0031191A">
        <w:rPr>
          <w:rFonts w:ascii="Times New Roman" w:hAnsi="Times New Roman" w:cs="Times New Roman"/>
          <w:color w:val="000000"/>
          <w:lang w:val="ru-RU"/>
        </w:rPr>
        <w:t>исьменные высказывания с учётом норм русского литературного языка;</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spacing w:val="-2"/>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A3845" w:rsidRPr="0031191A" w:rsidRDefault="007047C5">
      <w:pPr>
        <w:spacing w:after="0"/>
        <w:ind w:firstLine="600"/>
        <w:rPr>
          <w:rFonts w:ascii="Times New Roman" w:hAnsi="Times New Roman" w:cs="Times New Roman"/>
          <w:lang w:val="ru-RU"/>
        </w:rPr>
      </w:pPr>
      <w:r w:rsidRPr="0031191A">
        <w:rPr>
          <w:rFonts w:ascii="Times New Roman" w:hAnsi="Times New Roman" w:cs="Times New Roman"/>
          <w:b/>
          <w:color w:val="000000"/>
          <w:lang w:val="ru-RU"/>
        </w:rPr>
        <w:t>11 КЛАСС</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1) осозна</w:t>
      </w:r>
      <w:r w:rsidRPr="0031191A">
        <w:rPr>
          <w:rFonts w:ascii="Times New Roman" w:hAnsi="Times New Roman" w:cs="Times New Roman"/>
          <w:color w:val="000000"/>
          <w:lang w:val="ru-RU"/>
        </w:rPr>
        <w:t xml:space="preserve">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31191A">
        <w:rPr>
          <w:rFonts w:ascii="Times New Roman" w:hAnsi="Times New Roman" w:cs="Times New Roman"/>
          <w:color w:val="000000"/>
        </w:rPr>
        <w:t>XIX</w:t>
      </w:r>
      <w:r w:rsidRPr="0031191A">
        <w:rPr>
          <w:rFonts w:ascii="Times New Roman" w:hAnsi="Times New Roman" w:cs="Times New Roman"/>
          <w:color w:val="000000"/>
          <w:lang w:val="ru-RU"/>
        </w:rPr>
        <w:t xml:space="preserve"> – начала </w:t>
      </w:r>
      <w:r w:rsidRPr="0031191A">
        <w:rPr>
          <w:rFonts w:ascii="Times New Roman" w:hAnsi="Times New Roman" w:cs="Times New Roman"/>
          <w:color w:val="000000"/>
        </w:rPr>
        <w:t>XXI</w:t>
      </w:r>
      <w:r w:rsidRPr="0031191A">
        <w:rPr>
          <w:rFonts w:ascii="Times New Roman" w:hAnsi="Times New Roman" w:cs="Times New Roman"/>
          <w:color w:val="000000"/>
          <w:lang w:val="ru-RU"/>
        </w:rPr>
        <w:t xml:space="preserve"> века с фа</w:t>
      </w:r>
      <w:r w:rsidRPr="0031191A">
        <w:rPr>
          <w:rFonts w:ascii="Times New Roman" w:hAnsi="Times New Roman" w:cs="Times New Roman"/>
          <w:color w:val="000000"/>
          <w:lang w:val="ru-RU"/>
        </w:rPr>
        <w:t xml:space="preserve">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2) осознание взаимосвязи между языковым, литературным, интеллектуальн</w:t>
      </w:r>
      <w:r w:rsidRPr="0031191A">
        <w:rPr>
          <w:rFonts w:ascii="Times New Roman" w:hAnsi="Times New Roman" w:cs="Times New Roman"/>
          <w:color w:val="000000"/>
          <w:lang w:val="ru-RU"/>
        </w:rPr>
        <w:t>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3) приобщение к российскому литературному наследию и через него – </w:t>
      </w:r>
      <w:r w:rsidRPr="0031191A">
        <w:rPr>
          <w:rFonts w:ascii="Times New Roman" w:hAnsi="Times New Roman" w:cs="Times New Roman"/>
          <w:color w:val="000000"/>
          <w:lang w:val="ru-RU"/>
        </w:rP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spacing w:val="-1"/>
          <w:lang w:val="ru-RU"/>
        </w:rPr>
        <w:t>4) знание содержания и понимание ключевых проблем произведений русской, зарубежной литературы, литератур народо</w:t>
      </w:r>
      <w:r w:rsidRPr="0031191A">
        <w:rPr>
          <w:rFonts w:ascii="Times New Roman" w:hAnsi="Times New Roman" w:cs="Times New Roman"/>
          <w:color w:val="000000"/>
          <w:spacing w:val="-1"/>
          <w:lang w:val="ru-RU"/>
        </w:rPr>
        <w:t xml:space="preserve">в России (конец </w:t>
      </w:r>
      <w:r w:rsidRPr="0031191A">
        <w:rPr>
          <w:rFonts w:ascii="Times New Roman" w:hAnsi="Times New Roman" w:cs="Times New Roman"/>
          <w:color w:val="000000"/>
          <w:spacing w:val="-1"/>
        </w:rPr>
        <w:t>XIX</w:t>
      </w:r>
      <w:r w:rsidRPr="0031191A">
        <w:rPr>
          <w:rFonts w:ascii="Times New Roman" w:hAnsi="Times New Roman" w:cs="Times New Roman"/>
          <w:color w:val="000000"/>
          <w:spacing w:val="-1"/>
          <w:lang w:val="ru-RU"/>
        </w:rPr>
        <w:t xml:space="preserve"> – начало </w:t>
      </w:r>
      <w:r w:rsidRPr="0031191A">
        <w:rPr>
          <w:rFonts w:ascii="Times New Roman" w:hAnsi="Times New Roman" w:cs="Times New Roman"/>
          <w:color w:val="000000"/>
          <w:spacing w:val="-1"/>
        </w:rPr>
        <w:t>XXI</w:t>
      </w:r>
      <w:r w:rsidRPr="0031191A">
        <w:rPr>
          <w:rFonts w:ascii="Times New Roman" w:hAnsi="Times New Roman" w:cs="Times New Roman"/>
          <w:color w:val="000000"/>
          <w:spacing w:val="-1"/>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lastRenderedPageBreak/>
        <w:t>5) сформированность умений определять и учитывать историко-культурный контекст и к</w:t>
      </w:r>
      <w:r w:rsidRPr="0031191A">
        <w:rPr>
          <w:rFonts w:ascii="Times New Roman" w:hAnsi="Times New Roman" w:cs="Times New Roman"/>
          <w:color w:val="000000"/>
          <w:lang w:val="ru-RU"/>
        </w:rPr>
        <w:t>онте</w:t>
      </w:r>
      <w:proofErr w:type="gramStart"/>
      <w:r w:rsidRPr="0031191A">
        <w:rPr>
          <w:rFonts w:ascii="Times New Roman" w:hAnsi="Times New Roman" w:cs="Times New Roman"/>
          <w:color w:val="000000"/>
          <w:lang w:val="ru-RU"/>
        </w:rPr>
        <w:t>кст тв</w:t>
      </w:r>
      <w:proofErr w:type="gramEnd"/>
      <w:r w:rsidRPr="0031191A">
        <w:rPr>
          <w:rFonts w:ascii="Times New Roman" w:hAnsi="Times New Roman" w:cs="Times New Roman"/>
          <w:color w:val="000000"/>
          <w:lang w:val="ru-RU"/>
        </w:rPr>
        <w:t xml:space="preserve">орчества писателя в процессе анализа художественных текстов, выявлять связь литературных произведений конца </w:t>
      </w:r>
      <w:r w:rsidRPr="0031191A">
        <w:rPr>
          <w:rFonts w:ascii="Times New Roman" w:hAnsi="Times New Roman" w:cs="Times New Roman"/>
          <w:color w:val="000000"/>
        </w:rPr>
        <w:t>XIX</w:t>
      </w:r>
      <w:r w:rsidRPr="0031191A">
        <w:rPr>
          <w:rFonts w:ascii="Times New Roman" w:hAnsi="Times New Roman" w:cs="Times New Roman"/>
          <w:color w:val="000000"/>
          <w:lang w:val="ru-RU"/>
        </w:rPr>
        <w:t>–</w:t>
      </w:r>
      <w:r w:rsidRPr="0031191A">
        <w:rPr>
          <w:rFonts w:ascii="Times New Roman" w:hAnsi="Times New Roman" w:cs="Times New Roman"/>
          <w:color w:val="000000"/>
        </w:rPr>
        <w:t>XXI</w:t>
      </w:r>
      <w:r w:rsidRPr="0031191A">
        <w:rPr>
          <w:rFonts w:ascii="Times New Roman" w:hAnsi="Times New Roman" w:cs="Times New Roman"/>
          <w:color w:val="000000"/>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6) спос</w:t>
      </w:r>
      <w:r w:rsidRPr="0031191A">
        <w:rPr>
          <w:rFonts w:ascii="Times New Roman" w:hAnsi="Times New Roman" w:cs="Times New Roman"/>
          <w:color w:val="000000"/>
          <w:lang w:val="ru-RU"/>
        </w:rPr>
        <w:t>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w:t>
      </w:r>
      <w:r w:rsidRPr="0031191A">
        <w:rPr>
          <w:rFonts w:ascii="Times New Roman" w:hAnsi="Times New Roman" w:cs="Times New Roman"/>
          <w:color w:val="000000"/>
          <w:lang w:val="ru-RU"/>
        </w:rPr>
        <w:t xml:space="preserve"> письменной речью в процессе чтения и </w:t>
      </w:r>
      <w:proofErr w:type="gramStart"/>
      <w:r w:rsidRPr="0031191A">
        <w:rPr>
          <w:rFonts w:ascii="Times New Roman" w:hAnsi="Times New Roman" w:cs="Times New Roman"/>
          <w:color w:val="000000"/>
          <w:lang w:val="ru-RU"/>
        </w:rPr>
        <w:t>обсуждения</w:t>
      </w:r>
      <w:proofErr w:type="gramEnd"/>
      <w:r w:rsidRPr="0031191A">
        <w:rPr>
          <w:rFonts w:ascii="Times New Roman" w:hAnsi="Times New Roman" w:cs="Times New Roman"/>
          <w:color w:val="000000"/>
          <w:lang w:val="ru-RU"/>
        </w:rPr>
        <w:t xml:space="preserve"> лучших образцов отечественной и зарубежной литературы;</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w:t>
      </w:r>
      <w:r w:rsidRPr="0031191A">
        <w:rPr>
          <w:rFonts w:ascii="Times New Roman" w:hAnsi="Times New Roman" w:cs="Times New Roman"/>
          <w:color w:val="000000"/>
          <w:lang w:val="ru-RU"/>
        </w:rPr>
        <w:t xml:space="preserve">тия и интеллектуального понимания; </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 xml:space="preserve">8) сформированность </w:t>
      </w:r>
      <w:proofErr w:type="gramStart"/>
      <w:r w:rsidRPr="0031191A">
        <w:rPr>
          <w:rFonts w:ascii="Times New Roman" w:hAnsi="Times New Roman" w:cs="Times New Roman"/>
          <w:color w:val="000000"/>
          <w:lang w:val="ru-RU"/>
        </w:rPr>
        <w:t>умений</w:t>
      </w:r>
      <w:proofErr w:type="gramEnd"/>
      <w:r w:rsidRPr="0031191A">
        <w:rPr>
          <w:rFonts w:ascii="Times New Roman" w:hAnsi="Times New Roman" w:cs="Times New Roman"/>
          <w:color w:val="000000"/>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9) овладение умениями самостоятельного анализа и интерп</w:t>
      </w:r>
      <w:r w:rsidRPr="0031191A">
        <w:rPr>
          <w:rFonts w:ascii="Times New Roman" w:hAnsi="Times New Roman" w:cs="Times New Roman"/>
          <w:color w:val="000000"/>
          <w:lang w:val="ru-RU"/>
        </w:rPr>
        <w:t xml:space="preserve">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1191A">
        <w:rPr>
          <w:rFonts w:ascii="Times New Roman" w:hAnsi="Times New Roman" w:cs="Times New Roman"/>
          <w:color w:val="000000"/>
          <w:lang w:val="ru-RU"/>
        </w:rPr>
        <w:t>к</w:t>
      </w:r>
      <w:proofErr w:type="gramEnd"/>
      <w:r w:rsidRPr="0031191A">
        <w:rPr>
          <w:rFonts w:ascii="Times New Roman" w:hAnsi="Times New Roman" w:cs="Times New Roman"/>
          <w:color w:val="000000"/>
          <w:lang w:val="ru-RU"/>
        </w:rPr>
        <w:t xml:space="preserve"> изученным в основной школе):</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конкретн</w:t>
      </w:r>
      <w:r w:rsidRPr="0031191A">
        <w:rPr>
          <w:rFonts w:ascii="Times New Roman" w:hAnsi="Times New Roman" w:cs="Times New Roman"/>
          <w:color w:val="000000"/>
          <w:lang w:val="ru-RU"/>
        </w:rPr>
        <w:t>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w:t>
      </w:r>
      <w:r w:rsidRPr="0031191A">
        <w:rPr>
          <w:rFonts w:ascii="Times New Roman" w:hAnsi="Times New Roman" w:cs="Times New Roman"/>
          <w:color w:val="000000"/>
          <w:lang w:val="ru-RU"/>
        </w:rPr>
        <w:t>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1191A">
        <w:rPr>
          <w:rFonts w:ascii="Times New Roman" w:hAnsi="Times New Roman" w:cs="Times New Roman"/>
          <w:color w:val="000000"/>
          <w:lang w:val="ru-RU"/>
        </w:rPr>
        <w:t xml:space="preserve"> </w:t>
      </w:r>
      <w:proofErr w:type="gramStart"/>
      <w:r w:rsidRPr="0031191A">
        <w:rPr>
          <w:rFonts w:ascii="Times New Roman" w:hAnsi="Times New Roman" w:cs="Times New Roman"/>
          <w:color w:val="000000"/>
          <w:lang w:val="ru-RU"/>
        </w:rPr>
        <w:t>внутренняя речь; стиль</w:t>
      </w:r>
      <w:r w:rsidRPr="0031191A">
        <w:rPr>
          <w:rFonts w:ascii="Times New Roman" w:hAnsi="Times New Roman" w:cs="Times New Roman"/>
          <w:color w:val="000000"/>
          <w:lang w:val="ru-RU"/>
        </w:rPr>
        <w:t>,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w:t>
      </w:r>
      <w:r w:rsidRPr="0031191A">
        <w:rPr>
          <w:rFonts w:ascii="Times New Roman" w:hAnsi="Times New Roman" w:cs="Times New Roman"/>
          <w:color w:val="000000"/>
          <w:lang w:val="ru-RU"/>
        </w:rPr>
        <w:t xml:space="preserve">ратурная критика; </w:t>
      </w:r>
      <w:proofErr w:type="gramEnd"/>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A3845" w:rsidRPr="0031191A" w:rsidRDefault="007047C5">
      <w:pPr>
        <w:spacing w:after="0"/>
        <w:ind w:firstLine="600"/>
        <w:jc w:val="both"/>
        <w:rPr>
          <w:rFonts w:ascii="Times New Roman" w:hAnsi="Times New Roman" w:cs="Times New Roman"/>
          <w:lang w:val="ru-RU"/>
        </w:rPr>
      </w:pPr>
      <w:r w:rsidRPr="0031191A">
        <w:rPr>
          <w:rFonts w:ascii="Times New Roman" w:hAnsi="Times New Roman" w:cs="Times New Roman"/>
          <w:color w:val="000000"/>
          <w:lang w:val="ru-RU"/>
        </w:rPr>
        <w:t>11) сформированность представле</w:t>
      </w:r>
      <w:r w:rsidRPr="0031191A">
        <w:rPr>
          <w:rFonts w:ascii="Times New Roman" w:hAnsi="Times New Roman" w:cs="Times New Roman"/>
          <w:color w:val="000000"/>
          <w:lang w:val="ru-RU"/>
        </w:rPr>
        <w:t>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w:t>
      </w:r>
      <w:r w:rsidRPr="0031191A">
        <w:rPr>
          <w:rFonts w:ascii="Times New Roman" w:hAnsi="Times New Roman" w:cs="Times New Roman"/>
          <w:color w:val="000000"/>
          <w:lang w:val="ru-RU"/>
        </w:rPr>
        <w:t>ечевой практике;</w:t>
      </w:r>
    </w:p>
    <w:p w:rsidR="003A3845" w:rsidRPr="0031191A" w:rsidRDefault="007047C5">
      <w:pPr>
        <w:spacing w:after="0"/>
        <w:ind w:firstLine="600"/>
        <w:jc w:val="both"/>
        <w:rPr>
          <w:rFonts w:ascii="Times New Roman" w:hAnsi="Times New Roman" w:cs="Times New Roman"/>
          <w:lang w:val="ru-RU"/>
        </w:rPr>
      </w:pPr>
      <w:proofErr w:type="gramStart"/>
      <w:r w:rsidRPr="0031191A">
        <w:rPr>
          <w:rFonts w:ascii="Times New Roman" w:hAnsi="Times New Roman" w:cs="Times New Roman"/>
          <w:color w:val="000000"/>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w:t>
      </w:r>
      <w:r w:rsidRPr="0031191A">
        <w:rPr>
          <w:rFonts w:ascii="Times New Roman" w:hAnsi="Times New Roman" w:cs="Times New Roman"/>
          <w:color w:val="000000"/>
          <w:lang w:val="ru-RU"/>
        </w:rPr>
        <w:t>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3A3845" w:rsidRPr="0031191A" w:rsidRDefault="007047C5" w:rsidP="0031191A">
      <w:pPr>
        <w:spacing w:after="0"/>
        <w:ind w:firstLine="600"/>
        <w:jc w:val="both"/>
        <w:rPr>
          <w:rFonts w:ascii="Times New Roman" w:hAnsi="Times New Roman" w:cs="Times New Roman"/>
          <w:sz w:val="24"/>
          <w:szCs w:val="24"/>
          <w:lang w:val="ru-RU"/>
        </w:rPr>
        <w:sectPr w:rsidR="003A3845" w:rsidRPr="0031191A" w:rsidSect="0031191A">
          <w:pgSz w:w="11906" w:h="16383"/>
          <w:pgMar w:top="1134" w:right="850" w:bottom="1134" w:left="709" w:header="720" w:footer="720" w:gutter="0"/>
          <w:cols w:space="720"/>
        </w:sectPr>
      </w:pPr>
      <w:r w:rsidRPr="0031191A">
        <w:rPr>
          <w:rFonts w:ascii="Times New Roman" w:hAnsi="Times New Roman" w:cs="Times New Roman"/>
          <w:color w:val="000000"/>
          <w:lang w:val="ru-RU"/>
        </w:rPr>
        <w:t>13) умение само</w:t>
      </w:r>
      <w:r w:rsidRPr="0031191A">
        <w:rPr>
          <w:rFonts w:ascii="Times New Roman" w:hAnsi="Times New Roman" w:cs="Times New Roman"/>
          <w:color w:val="000000"/>
          <w:lang w:val="ru-RU"/>
        </w:rPr>
        <w:t xml:space="preserve">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w:t>
      </w:r>
      <w:r w:rsidRPr="0031191A">
        <w:rPr>
          <w:rFonts w:ascii="Times New Roman" w:hAnsi="Times New Roman" w:cs="Times New Roman"/>
          <w:color w:val="000000"/>
          <w:sz w:val="24"/>
          <w:szCs w:val="24"/>
          <w:lang w:val="ru-RU"/>
        </w:rPr>
        <w:t>библиотечных систем.</w:t>
      </w:r>
      <w:bookmarkStart w:id="51" w:name="_GoBack"/>
      <w:bookmarkEnd w:id="51"/>
    </w:p>
    <w:p w:rsidR="003A3845" w:rsidRPr="0031191A" w:rsidRDefault="007047C5" w:rsidP="0031191A">
      <w:pPr>
        <w:spacing w:after="0"/>
        <w:rPr>
          <w:rFonts w:ascii="Times New Roman" w:hAnsi="Times New Roman" w:cs="Times New Roman"/>
          <w:sz w:val="24"/>
          <w:szCs w:val="24"/>
        </w:rPr>
      </w:pPr>
      <w:bookmarkStart w:id="52" w:name="block-22337035"/>
      <w:bookmarkEnd w:id="50"/>
      <w:r w:rsidRPr="0031191A">
        <w:rPr>
          <w:rFonts w:ascii="Times New Roman" w:hAnsi="Times New Roman" w:cs="Times New Roman"/>
          <w:b/>
          <w:color w:val="000000"/>
          <w:sz w:val="24"/>
          <w:szCs w:val="24"/>
          <w:lang w:val="ru-RU"/>
        </w:rPr>
        <w:lastRenderedPageBreak/>
        <w:t xml:space="preserve"> </w:t>
      </w:r>
      <w:r w:rsidRPr="0031191A">
        <w:rPr>
          <w:rFonts w:ascii="Times New Roman" w:hAnsi="Times New Roman" w:cs="Times New Roman"/>
          <w:b/>
          <w:color w:val="000000"/>
          <w:sz w:val="24"/>
          <w:szCs w:val="24"/>
        </w:rPr>
        <w:t xml:space="preserve">ТЕМАТИЧЕСКИЙ ПЛАН </w:t>
      </w:r>
    </w:p>
    <w:p w:rsidR="003A3845" w:rsidRPr="0031191A" w:rsidRDefault="007047C5">
      <w:pPr>
        <w:spacing w:after="0"/>
        <w:ind w:left="120"/>
        <w:rPr>
          <w:rFonts w:ascii="Times New Roman" w:hAnsi="Times New Roman" w:cs="Times New Roman"/>
          <w:sz w:val="24"/>
          <w:szCs w:val="24"/>
        </w:rPr>
      </w:pPr>
      <w:r w:rsidRPr="0031191A">
        <w:rPr>
          <w:rFonts w:ascii="Times New Roman" w:hAnsi="Times New Roman" w:cs="Times New Roman"/>
          <w:b/>
          <w:color w:val="000000"/>
          <w:sz w:val="24"/>
          <w:szCs w:val="24"/>
        </w:rPr>
        <w:t xml:space="preserve"> 10 КЛАСС </w:t>
      </w:r>
    </w:p>
    <w:tbl>
      <w:tblPr>
        <w:tblW w:w="1481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716"/>
        <w:gridCol w:w="1474"/>
        <w:gridCol w:w="1841"/>
        <w:gridCol w:w="1910"/>
        <w:gridCol w:w="4190"/>
      </w:tblGrid>
      <w:tr w:rsidR="003A3845" w:rsidRPr="0031191A" w:rsidTr="0031191A">
        <w:trPr>
          <w:trHeight w:val="144"/>
          <w:tblCellSpacing w:w="20" w:type="nil"/>
        </w:trPr>
        <w:tc>
          <w:tcPr>
            <w:tcW w:w="687"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 п/п </w:t>
            </w:r>
          </w:p>
          <w:p w:rsidR="003A3845" w:rsidRPr="0031191A" w:rsidRDefault="003A3845">
            <w:pPr>
              <w:spacing w:after="0"/>
              <w:ind w:left="135"/>
              <w:rPr>
                <w:rFonts w:ascii="Times New Roman" w:hAnsi="Times New Roman" w:cs="Times New Roman"/>
                <w:sz w:val="24"/>
                <w:szCs w:val="24"/>
              </w:rPr>
            </w:pPr>
          </w:p>
        </w:tc>
        <w:tc>
          <w:tcPr>
            <w:tcW w:w="4716"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Наименование разделов и тем п</w:t>
            </w:r>
            <w:r w:rsidRPr="0031191A">
              <w:rPr>
                <w:rFonts w:ascii="Times New Roman" w:hAnsi="Times New Roman" w:cs="Times New Roman"/>
                <w:b/>
                <w:color w:val="000000"/>
                <w:sz w:val="24"/>
                <w:szCs w:val="24"/>
              </w:rPr>
              <w:t xml:space="preserve">рограммы </w:t>
            </w:r>
          </w:p>
          <w:p w:rsidR="003A3845" w:rsidRPr="0031191A" w:rsidRDefault="003A384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b/>
                <w:color w:val="000000"/>
                <w:sz w:val="24"/>
                <w:szCs w:val="24"/>
              </w:rPr>
              <w:t>Количество часов</w:t>
            </w:r>
          </w:p>
        </w:tc>
        <w:tc>
          <w:tcPr>
            <w:tcW w:w="4190"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Электронные (цифровые) образовательные ресурсы </w:t>
            </w:r>
          </w:p>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0" w:type="auto"/>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1474"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Всего </w:t>
            </w:r>
          </w:p>
          <w:p w:rsidR="003A3845" w:rsidRPr="0031191A" w:rsidRDefault="003A3845">
            <w:pPr>
              <w:spacing w:after="0"/>
              <w:ind w:left="135"/>
              <w:rPr>
                <w:rFonts w:ascii="Times New Roman" w:hAnsi="Times New Roman" w:cs="Times New Roman"/>
                <w:sz w:val="24"/>
                <w:szCs w:val="24"/>
              </w:rPr>
            </w:pPr>
          </w:p>
        </w:tc>
        <w:tc>
          <w:tcPr>
            <w:tcW w:w="1841"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Контрольные работы </w:t>
            </w:r>
          </w:p>
          <w:p w:rsidR="003A3845" w:rsidRPr="0031191A" w:rsidRDefault="003A3845">
            <w:pPr>
              <w:spacing w:after="0"/>
              <w:ind w:left="135"/>
              <w:rPr>
                <w:rFonts w:ascii="Times New Roman" w:hAnsi="Times New Roman" w:cs="Times New Roman"/>
                <w:sz w:val="24"/>
                <w:szCs w:val="24"/>
              </w:rPr>
            </w:pPr>
          </w:p>
        </w:tc>
        <w:tc>
          <w:tcPr>
            <w:tcW w:w="1910"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Практические работы </w:t>
            </w:r>
          </w:p>
          <w:p w:rsidR="003A3845" w:rsidRPr="0031191A" w:rsidRDefault="003A3845">
            <w:pPr>
              <w:spacing w:after="0"/>
              <w:ind w:left="135"/>
              <w:rPr>
                <w:rFonts w:ascii="Times New Roman" w:hAnsi="Times New Roman" w:cs="Times New Roman"/>
                <w:sz w:val="24"/>
                <w:szCs w:val="24"/>
              </w:rPr>
            </w:pPr>
          </w:p>
        </w:tc>
        <w:tc>
          <w:tcPr>
            <w:tcW w:w="4190" w:type="dxa"/>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4818"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b/>
                <w:color w:val="000000"/>
                <w:sz w:val="24"/>
                <w:szCs w:val="24"/>
                <w:lang w:val="ru-RU"/>
              </w:rPr>
              <w:t>Раздел 1.</w:t>
            </w: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b/>
                <w:color w:val="000000"/>
                <w:sz w:val="24"/>
                <w:szCs w:val="24"/>
                <w:lang w:val="ru-RU"/>
              </w:rPr>
              <w:t xml:space="preserve">Литература второй половины </w:t>
            </w:r>
            <w:r w:rsidRPr="0031191A">
              <w:rPr>
                <w:rFonts w:ascii="Times New Roman" w:hAnsi="Times New Roman" w:cs="Times New Roman"/>
                <w:b/>
                <w:color w:val="000000"/>
                <w:sz w:val="24"/>
                <w:szCs w:val="24"/>
              </w:rPr>
              <w:t>XIX</w:t>
            </w:r>
            <w:r w:rsidRPr="0031191A">
              <w:rPr>
                <w:rFonts w:ascii="Times New Roman" w:hAnsi="Times New Roman" w:cs="Times New Roman"/>
                <w:b/>
                <w:color w:val="000000"/>
                <w:sz w:val="24"/>
                <w:szCs w:val="24"/>
                <w:lang w:val="ru-RU"/>
              </w:rPr>
              <w:t xml:space="preserve"> века</w:t>
            </w: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А. Н. Островский. Драма «Гроза»</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5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1.2</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И. А. Гончаров. Роман </w:t>
            </w:r>
            <w:r w:rsidRPr="0031191A">
              <w:rPr>
                <w:rFonts w:ascii="Times New Roman" w:hAnsi="Times New Roman" w:cs="Times New Roman"/>
                <w:color w:val="000000"/>
                <w:sz w:val="24"/>
                <w:szCs w:val="24"/>
                <w:lang w:val="ru-RU"/>
              </w:rPr>
              <w:t>«Обломов»</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5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1.3</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И. С. Тургенев. Роман «Отцы и дети»</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7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1.4</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Ф. И. Тютчев. Стихотворения (не менее трёх по выбору). Например, «</w:t>
            </w:r>
            <w:r w:rsidRPr="0031191A">
              <w:rPr>
                <w:rFonts w:ascii="Times New Roman" w:hAnsi="Times New Roman" w:cs="Times New Roman"/>
                <w:color w:val="000000"/>
                <w:sz w:val="24"/>
                <w:szCs w:val="24"/>
              </w:rPr>
              <w:t>Silentium</w:t>
            </w:r>
            <w:r w:rsidRPr="0031191A">
              <w:rPr>
                <w:rFonts w:ascii="Times New Roman" w:hAnsi="Times New Roman" w:cs="Times New Roman"/>
                <w:color w:val="000000"/>
                <w:sz w:val="24"/>
                <w:szCs w:val="24"/>
                <w:lang w:val="ru-RU"/>
              </w:rPr>
              <w:t>!», «Не то, что мните вы, природа...», «Умом Россию не понять…», «О, как убийственно мы любим...», «Нам не дано</w:t>
            </w:r>
            <w:r w:rsidRPr="0031191A">
              <w:rPr>
                <w:rFonts w:ascii="Times New Roman" w:hAnsi="Times New Roman" w:cs="Times New Roman"/>
                <w:color w:val="000000"/>
                <w:sz w:val="24"/>
                <w:szCs w:val="24"/>
                <w:lang w:val="ru-RU"/>
              </w:rPr>
              <w:t xml:space="preserve"> предугадать…», «К. Б.» </w:t>
            </w:r>
            <w:r w:rsidRPr="0031191A">
              <w:rPr>
                <w:rFonts w:ascii="Times New Roman" w:hAnsi="Times New Roman" w:cs="Times New Roman"/>
                <w:color w:val="000000"/>
                <w:sz w:val="24"/>
                <w:szCs w:val="24"/>
              </w:rPr>
              <w:t>(«Я встретил вас — и всё былое...»)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1.5</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w:t>
            </w:r>
            <w:r w:rsidRPr="0031191A">
              <w:rPr>
                <w:rFonts w:ascii="Times New Roman" w:hAnsi="Times New Roman" w:cs="Times New Roman"/>
                <w:color w:val="000000"/>
                <w:sz w:val="24"/>
                <w:szCs w:val="24"/>
                <w:lang w:val="ru-RU"/>
              </w:rPr>
              <w:t xml:space="preserve">«Поэт и Гражданин», «Элегия» («Пускай нам говорит изменчивая мода...») и др. </w:t>
            </w:r>
            <w:r w:rsidRPr="0031191A">
              <w:rPr>
                <w:rFonts w:ascii="Times New Roman" w:hAnsi="Times New Roman" w:cs="Times New Roman"/>
                <w:color w:val="000000"/>
                <w:sz w:val="24"/>
                <w:szCs w:val="24"/>
              </w:rPr>
              <w:t>Поэма «Кому на Руси жить хорошо»</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1.6</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А. А. Фет. Стихотворения (не менее трёх по выбору). </w:t>
            </w:r>
            <w:proofErr w:type="gramStart"/>
            <w:r w:rsidRPr="0031191A">
              <w:rPr>
                <w:rFonts w:ascii="Times New Roman" w:hAnsi="Times New Roman" w:cs="Times New Roman"/>
                <w:color w:val="000000"/>
                <w:sz w:val="24"/>
                <w:szCs w:val="24"/>
                <w:lang w:val="ru-RU"/>
              </w:rPr>
              <w:t xml:space="preserve">Например, «Одним толчком согнать ладью живую…», «Ещё майская </w:t>
            </w:r>
            <w:r w:rsidRPr="0031191A">
              <w:rPr>
                <w:rFonts w:ascii="Times New Roman" w:hAnsi="Times New Roman" w:cs="Times New Roman"/>
                <w:color w:val="000000"/>
                <w:sz w:val="24"/>
                <w:szCs w:val="24"/>
                <w:lang w:val="ru-RU"/>
              </w:rPr>
              <w:lastRenderedPageBreak/>
              <w:t xml:space="preserve">ночь», «Вечер», «Это </w:t>
            </w:r>
            <w:r w:rsidRPr="0031191A">
              <w:rPr>
                <w:rFonts w:ascii="Times New Roman" w:hAnsi="Times New Roman" w:cs="Times New Roman"/>
                <w:color w:val="000000"/>
                <w:sz w:val="24"/>
                <w:szCs w:val="24"/>
                <w:lang w:val="ru-RU"/>
              </w:rPr>
              <w:t>утро, радость эта…», «Шёпот, робкое дыханье…», «Сияла ночь.</w:t>
            </w:r>
            <w:proofErr w:type="gramEnd"/>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Луной был полон сад. Лежали…»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lastRenderedPageBreak/>
              <w:t xml:space="preserve"> 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1.7</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М. Е. Салтыков-Щедрин. Роман-хроника «История одного города» (не менее двух глав по выбору). Например, главы «О корени происхождения глуповцев», «Оп</w:t>
            </w:r>
            <w:r w:rsidRPr="0031191A">
              <w:rPr>
                <w:rFonts w:ascii="Times New Roman" w:hAnsi="Times New Roman" w:cs="Times New Roman"/>
                <w:color w:val="000000"/>
                <w:sz w:val="24"/>
                <w:szCs w:val="24"/>
                <w:lang w:val="ru-RU"/>
              </w:rPr>
              <w:t>ись градоначальникам», «Органчик», «Подтверждение покаяния»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1.8</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Ф. М. Достоевский. Роман «Преступление и наказание»</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1.9</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Л. Н. Толстой. Роман-эпопея «Война и мир»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15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1.10</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Н. С. Лесков. Рассказы и повести (не менее одного </w:t>
            </w:r>
            <w:r w:rsidRPr="0031191A">
              <w:rPr>
                <w:rFonts w:ascii="Times New Roman" w:hAnsi="Times New Roman" w:cs="Times New Roman"/>
                <w:color w:val="000000"/>
                <w:sz w:val="24"/>
                <w:szCs w:val="24"/>
                <w:lang w:val="ru-RU"/>
              </w:rPr>
              <w:t xml:space="preserve">произведения по выбору). </w:t>
            </w:r>
            <w:r w:rsidRPr="0031191A">
              <w:rPr>
                <w:rFonts w:ascii="Times New Roman" w:hAnsi="Times New Roman" w:cs="Times New Roman"/>
                <w:color w:val="000000"/>
                <w:sz w:val="24"/>
                <w:szCs w:val="24"/>
              </w:rPr>
              <w:t>Например, «Очарованный странник», «Однодум»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1.11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А. П. Чехов. Рассказы (не менее трёх по выбору). Например, «Студент», «Ионыч», «Дама с собачкой», «Человек в футляре» и др. </w:t>
            </w:r>
            <w:r w:rsidRPr="0031191A">
              <w:rPr>
                <w:rFonts w:ascii="Times New Roman" w:hAnsi="Times New Roman" w:cs="Times New Roman"/>
                <w:color w:val="000000"/>
                <w:sz w:val="24"/>
                <w:szCs w:val="24"/>
              </w:rPr>
              <w:t>Комедия «Вишнёвый сад»</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 xml:space="preserve">Итого по </w:t>
            </w:r>
            <w:r w:rsidRPr="0031191A">
              <w:rPr>
                <w:rFonts w:ascii="Times New Roman" w:hAnsi="Times New Roman" w:cs="Times New Roman"/>
                <w:color w:val="000000"/>
                <w:sz w:val="24"/>
                <w:szCs w:val="24"/>
              </w:rPr>
              <w:t>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69 </w:t>
            </w:r>
          </w:p>
        </w:tc>
        <w:tc>
          <w:tcPr>
            <w:tcW w:w="7941"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4818"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Раздел 2.</w:t>
            </w:r>
            <w:r w:rsidRPr="0031191A">
              <w:rPr>
                <w:rFonts w:ascii="Times New Roman" w:hAnsi="Times New Roman" w:cs="Times New Roman"/>
                <w:color w:val="000000"/>
                <w:sz w:val="24"/>
                <w:szCs w:val="24"/>
              </w:rPr>
              <w:t xml:space="preserve"> </w:t>
            </w:r>
            <w:r w:rsidRPr="0031191A">
              <w:rPr>
                <w:rFonts w:ascii="Times New Roman" w:hAnsi="Times New Roman" w:cs="Times New Roman"/>
                <w:b/>
                <w:color w:val="000000"/>
                <w:sz w:val="24"/>
                <w:szCs w:val="24"/>
              </w:rPr>
              <w:t>Литература народов России</w:t>
            </w: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Стихотворения (не менее одного по выбору). Например, Г.Тукая, К. Хетагурова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lastRenderedPageBreak/>
              <w:t>Итого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7941"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4818"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Раздел 3.</w:t>
            </w:r>
            <w:r w:rsidRPr="0031191A">
              <w:rPr>
                <w:rFonts w:ascii="Times New Roman" w:hAnsi="Times New Roman" w:cs="Times New Roman"/>
                <w:color w:val="000000"/>
                <w:sz w:val="24"/>
                <w:szCs w:val="24"/>
              </w:rPr>
              <w:t xml:space="preserve"> </w:t>
            </w:r>
            <w:r w:rsidRPr="0031191A">
              <w:rPr>
                <w:rFonts w:ascii="Times New Roman" w:hAnsi="Times New Roman" w:cs="Times New Roman"/>
                <w:b/>
                <w:color w:val="000000"/>
                <w:sz w:val="24"/>
                <w:szCs w:val="24"/>
              </w:rPr>
              <w:t>Зарубежная литература</w:t>
            </w: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Зарубежная проза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 (не </w:t>
            </w:r>
            <w:r w:rsidRPr="0031191A">
              <w:rPr>
                <w:rFonts w:ascii="Times New Roman" w:hAnsi="Times New Roman" w:cs="Times New Roman"/>
                <w:color w:val="000000"/>
                <w:sz w:val="24"/>
                <w:szCs w:val="24"/>
                <w:lang w:val="ru-RU"/>
              </w:rPr>
              <w:t>менее одного произведения по выбору). Например, произведения Ч.Диккенса «Дэвид Копперфилд», «Большие надежды»; Г.Флобера «Мадам Бовари»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3.2</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Зарубежная поэзия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 (не менее двух стихотворений одного из поэтов по выбору). </w:t>
            </w:r>
            <w:r w:rsidRPr="0031191A">
              <w:rPr>
                <w:rFonts w:ascii="Times New Roman" w:hAnsi="Times New Roman" w:cs="Times New Roman"/>
                <w:color w:val="000000"/>
                <w:sz w:val="24"/>
                <w:szCs w:val="24"/>
              </w:rPr>
              <w:t>Например, стихотворения А.Рембо, Ш.Бодлера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687"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3.3</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Зарубежная драматургия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 xml:space="preserve">Итого по </w:t>
            </w:r>
            <w:r w:rsidRPr="0031191A">
              <w:rPr>
                <w:rFonts w:ascii="Times New Roman" w:hAnsi="Times New Roman" w:cs="Times New Roman"/>
                <w:color w:val="000000"/>
                <w:sz w:val="24"/>
                <w:szCs w:val="24"/>
              </w:rPr>
              <w:t>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7941"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Развитие речи</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Уроки внеклассного чтения</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Итоговые контрольные работы</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Подготовка и защита проектов</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Резервные уроки</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190"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540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4190" w:type="dxa"/>
            <w:tcMar>
              <w:top w:w="50" w:type="dxa"/>
              <w:left w:w="100" w:type="dxa"/>
            </w:tcMar>
            <w:vAlign w:val="center"/>
          </w:tcPr>
          <w:p w:rsidR="003A3845" w:rsidRPr="0031191A" w:rsidRDefault="003A3845">
            <w:pPr>
              <w:rPr>
                <w:rFonts w:ascii="Times New Roman" w:hAnsi="Times New Roman" w:cs="Times New Roman"/>
                <w:sz w:val="24"/>
                <w:szCs w:val="24"/>
              </w:rPr>
            </w:pPr>
          </w:p>
        </w:tc>
      </w:tr>
    </w:tbl>
    <w:p w:rsidR="003A3845" w:rsidRPr="0031191A" w:rsidRDefault="003A3845">
      <w:pPr>
        <w:rPr>
          <w:rFonts w:ascii="Times New Roman" w:hAnsi="Times New Roman" w:cs="Times New Roman"/>
          <w:sz w:val="24"/>
          <w:szCs w:val="24"/>
        </w:rPr>
        <w:sectPr w:rsidR="003A3845" w:rsidRPr="0031191A" w:rsidSect="0031191A">
          <w:pgSz w:w="16383" w:h="11906" w:orient="landscape"/>
          <w:pgMar w:top="1134" w:right="850" w:bottom="1134" w:left="709" w:header="720" w:footer="720" w:gutter="0"/>
          <w:cols w:space="720"/>
        </w:sectPr>
      </w:pPr>
    </w:p>
    <w:p w:rsidR="003A3845" w:rsidRPr="0031191A" w:rsidRDefault="007047C5">
      <w:pPr>
        <w:spacing w:after="0"/>
        <w:ind w:left="120"/>
        <w:rPr>
          <w:rFonts w:ascii="Times New Roman" w:hAnsi="Times New Roman" w:cs="Times New Roman"/>
          <w:sz w:val="24"/>
          <w:szCs w:val="24"/>
        </w:rPr>
      </w:pPr>
      <w:r w:rsidRPr="0031191A">
        <w:rPr>
          <w:rFonts w:ascii="Times New Roman" w:hAnsi="Times New Roman" w:cs="Times New Roman"/>
          <w:b/>
          <w:color w:val="000000"/>
          <w:sz w:val="24"/>
          <w:szCs w:val="24"/>
        </w:rPr>
        <w:lastRenderedPageBreak/>
        <w:t xml:space="preserve"> 11 КЛАСС </w:t>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4473"/>
      </w:tblGrid>
      <w:tr w:rsidR="003A3845" w:rsidRPr="0031191A" w:rsidTr="0031191A">
        <w:trPr>
          <w:trHeight w:val="144"/>
          <w:tblCellSpacing w:w="20" w:type="nil"/>
        </w:trPr>
        <w:tc>
          <w:tcPr>
            <w:tcW w:w="995"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 п/п </w:t>
            </w:r>
          </w:p>
          <w:p w:rsidR="003A3845" w:rsidRPr="0031191A" w:rsidRDefault="003A3845">
            <w:pPr>
              <w:spacing w:after="0"/>
              <w:ind w:left="135"/>
              <w:rPr>
                <w:rFonts w:ascii="Times New Roman" w:hAnsi="Times New Roman" w:cs="Times New Roman"/>
                <w:sz w:val="24"/>
                <w:szCs w:val="24"/>
              </w:rPr>
            </w:pPr>
          </w:p>
        </w:tc>
        <w:tc>
          <w:tcPr>
            <w:tcW w:w="4716"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Наименование разделов и тем программы </w:t>
            </w:r>
          </w:p>
          <w:p w:rsidR="003A3845" w:rsidRPr="0031191A" w:rsidRDefault="003A384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b/>
                <w:color w:val="000000"/>
                <w:sz w:val="24"/>
                <w:szCs w:val="24"/>
              </w:rPr>
              <w:t>Количество часов</w:t>
            </w:r>
          </w:p>
        </w:tc>
        <w:tc>
          <w:tcPr>
            <w:tcW w:w="4473"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Электронные (цифровые) образовательные ресурсы </w:t>
            </w:r>
          </w:p>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0" w:type="auto"/>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1474"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Всего </w:t>
            </w:r>
          </w:p>
          <w:p w:rsidR="003A3845" w:rsidRPr="0031191A" w:rsidRDefault="003A3845">
            <w:pPr>
              <w:spacing w:after="0"/>
              <w:ind w:left="135"/>
              <w:rPr>
                <w:rFonts w:ascii="Times New Roman" w:hAnsi="Times New Roman" w:cs="Times New Roman"/>
                <w:sz w:val="24"/>
                <w:szCs w:val="24"/>
              </w:rPr>
            </w:pPr>
          </w:p>
        </w:tc>
        <w:tc>
          <w:tcPr>
            <w:tcW w:w="1841"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Контрольные работы </w:t>
            </w:r>
          </w:p>
          <w:p w:rsidR="003A3845" w:rsidRPr="0031191A" w:rsidRDefault="003A3845">
            <w:pPr>
              <w:spacing w:after="0"/>
              <w:ind w:left="135"/>
              <w:rPr>
                <w:rFonts w:ascii="Times New Roman" w:hAnsi="Times New Roman" w:cs="Times New Roman"/>
                <w:sz w:val="24"/>
                <w:szCs w:val="24"/>
              </w:rPr>
            </w:pPr>
          </w:p>
        </w:tc>
        <w:tc>
          <w:tcPr>
            <w:tcW w:w="1910"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Практические работы </w:t>
            </w:r>
          </w:p>
          <w:p w:rsidR="003A3845" w:rsidRPr="0031191A" w:rsidRDefault="003A3845">
            <w:pPr>
              <w:spacing w:after="0"/>
              <w:ind w:left="135"/>
              <w:rPr>
                <w:rFonts w:ascii="Times New Roman" w:hAnsi="Times New Roman" w:cs="Times New Roman"/>
                <w:sz w:val="24"/>
                <w:szCs w:val="24"/>
              </w:rPr>
            </w:pPr>
          </w:p>
        </w:tc>
        <w:tc>
          <w:tcPr>
            <w:tcW w:w="4473" w:type="dxa"/>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5409"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b/>
                <w:color w:val="000000"/>
                <w:sz w:val="24"/>
                <w:szCs w:val="24"/>
                <w:lang w:val="ru-RU"/>
              </w:rPr>
              <w:t>Раздел 1.</w:t>
            </w: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b/>
                <w:color w:val="000000"/>
                <w:sz w:val="24"/>
                <w:szCs w:val="24"/>
                <w:lang w:val="ru-RU"/>
              </w:rPr>
              <w:t xml:space="preserve">Литература конца </w:t>
            </w:r>
            <w:r w:rsidRPr="0031191A">
              <w:rPr>
                <w:rFonts w:ascii="Times New Roman" w:hAnsi="Times New Roman" w:cs="Times New Roman"/>
                <w:b/>
                <w:color w:val="000000"/>
                <w:sz w:val="24"/>
                <w:szCs w:val="24"/>
              </w:rPr>
              <w:t>XIX</w:t>
            </w:r>
            <w:r w:rsidRPr="0031191A">
              <w:rPr>
                <w:rFonts w:ascii="Times New Roman" w:hAnsi="Times New Roman" w:cs="Times New Roman"/>
                <w:b/>
                <w:color w:val="000000"/>
                <w:sz w:val="24"/>
                <w:szCs w:val="24"/>
                <w:lang w:val="ru-RU"/>
              </w:rPr>
              <w:t xml:space="preserve"> — начала ХХ века</w:t>
            </w: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А. И. Куприн. Рассказы и повести (одно </w:t>
            </w:r>
            <w:r w:rsidRPr="0031191A">
              <w:rPr>
                <w:rFonts w:ascii="Times New Roman" w:hAnsi="Times New Roman" w:cs="Times New Roman"/>
                <w:color w:val="000000"/>
                <w:sz w:val="24"/>
                <w:szCs w:val="24"/>
                <w:lang w:val="ru-RU"/>
              </w:rPr>
              <w:t>произведение по выбору). Например, «Гранатовый браслет», «Олеся»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1.2</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Л. Н. Андреев. Рассказы и повести (одно произведение по выбору). </w:t>
            </w:r>
            <w:r w:rsidRPr="0031191A">
              <w:rPr>
                <w:rFonts w:ascii="Times New Roman" w:hAnsi="Times New Roman" w:cs="Times New Roman"/>
                <w:color w:val="000000"/>
                <w:sz w:val="24"/>
                <w:szCs w:val="24"/>
              </w:rPr>
              <w:t>Например, «Иуда Искариот», «Большой шлем»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1.3</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М. Горький. Рассказы (один по выбору). Например,</w:t>
            </w:r>
            <w:r w:rsidRPr="0031191A">
              <w:rPr>
                <w:rFonts w:ascii="Times New Roman" w:hAnsi="Times New Roman" w:cs="Times New Roman"/>
                <w:color w:val="000000"/>
                <w:sz w:val="24"/>
                <w:szCs w:val="24"/>
                <w:lang w:val="ru-RU"/>
              </w:rPr>
              <w:t xml:space="preserve"> «Старуха Изергиль», «Макар Чудра», «</w:t>
            </w:r>
            <w:proofErr w:type="gramStart"/>
            <w:r w:rsidRPr="0031191A">
              <w:rPr>
                <w:rFonts w:ascii="Times New Roman" w:hAnsi="Times New Roman" w:cs="Times New Roman"/>
                <w:color w:val="000000"/>
                <w:sz w:val="24"/>
                <w:szCs w:val="24"/>
                <w:lang w:val="ru-RU"/>
              </w:rPr>
              <w:t>Коновалов</w:t>
            </w:r>
            <w:proofErr w:type="gramEnd"/>
            <w:r w:rsidRPr="0031191A">
              <w:rPr>
                <w:rFonts w:ascii="Times New Roman" w:hAnsi="Times New Roman" w:cs="Times New Roman"/>
                <w:color w:val="000000"/>
                <w:sz w:val="24"/>
                <w:szCs w:val="24"/>
                <w:lang w:val="ru-RU"/>
              </w:rPr>
              <w:t xml:space="preserve">» и др. </w:t>
            </w:r>
            <w:r w:rsidRPr="0031191A">
              <w:rPr>
                <w:rFonts w:ascii="Times New Roman" w:hAnsi="Times New Roman" w:cs="Times New Roman"/>
                <w:color w:val="000000"/>
                <w:sz w:val="24"/>
                <w:szCs w:val="24"/>
              </w:rPr>
              <w:t>Пьеса «На дне».</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1.4</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proofErr w:type="gramStart"/>
            <w:r w:rsidRPr="0031191A">
              <w:rPr>
                <w:rFonts w:ascii="Times New Roman" w:hAnsi="Times New Roman" w:cs="Times New Roman"/>
                <w:color w:val="000000"/>
                <w:sz w:val="24"/>
                <w:szCs w:val="24"/>
              </w:rPr>
              <w:t>c</w:t>
            </w:r>
            <w:proofErr w:type="gramEnd"/>
            <w:r w:rsidRPr="0031191A">
              <w:rPr>
                <w:rFonts w:ascii="Times New Roman" w:hAnsi="Times New Roman" w:cs="Times New Roman"/>
                <w:color w:val="000000"/>
                <w:sz w:val="24"/>
                <w:szCs w:val="24"/>
                <w:lang w:val="ru-RU"/>
              </w:rPr>
              <w:t>тихотворения К. Д. Бальмонта, М. А. Волошина, Н. С. Гумилёва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Итого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11 </w:t>
            </w:r>
          </w:p>
        </w:tc>
        <w:tc>
          <w:tcPr>
            <w:tcW w:w="8224"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5409"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Раздел 2.</w:t>
            </w:r>
            <w:r w:rsidRPr="0031191A">
              <w:rPr>
                <w:rFonts w:ascii="Times New Roman" w:hAnsi="Times New Roman" w:cs="Times New Roman"/>
                <w:color w:val="000000"/>
                <w:sz w:val="24"/>
                <w:szCs w:val="24"/>
              </w:rPr>
              <w:t xml:space="preserve"> </w:t>
            </w:r>
            <w:r w:rsidRPr="0031191A">
              <w:rPr>
                <w:rFonts w:ascii="Times New Roman" w:hAnsi="Times New Roman" w:cs="Times New Roman"/>
                <w:b/>
                <w:color w:val="000000"/>
                <w:sz w:val="24"/>
                <w:szCs w:val="24"/>
              </w:rPr>
              <w:t>Литература ХХ века</w:t>
            </w: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И. А. Бунин. Рассказы (два по выбору). Например, «Антоновские яблоки», «Чистый понедельник», «Господин из Сан-Франциско»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2.2</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А. А. Блок. Стихотворения (не менее трёх </w:t>
            </w:r>
            <w:r w:rsidRPr="0031191A">
              <w:rPr>
                <w:rFonts w:ascii="Times New Roman" w:hAnsi="Times New Roman" w:cs="Times New Roman"/>
                <w:color w:val="000000"/>
                <w:sz w:val="24"/>
                <w:szCs w:val="24"/>
                <w:lang w:val="ru-RU"/>
              </w:rPr>
              <w:lastRenderedPageBreak/>
              <w:t xml:space="preserve">по выбору). </w:t>
            </w:r>
            <w:r w:rsidRPr="0031191A">
              <w:rPr>
                <w:rFonts w:ascii="Times New Roman" w:hAnsi="Times New Roman" w:cs="Times New Roman"/>
                <w:color w:val="000000"/>
                <w:sz w:val="24"/>
                <w:szCs w:val="24"/>
                <w:lang w:val="ru-RU"/>
              </w:rPr>
              <w:t xml:space="preserve">Например, «Незнакомка», «Россия», «Ночь, улица, фонарь, аптека…», «Река раскинулась. </w:t>
            </w:r>
            <w:proofErr w:type="gramStart"/>
            <w:r w:rsidRPr="0031191A">
              <w:rPr>
                <w:rFonts w:ascii="Times New Roman" w:hAnsi="Times New Roman" w:cs="Times New Roman"/>
                <w:color w:val="000000"/>
                <w:sz w:val="24"/>
                <w:szCs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w:t>
            </w:r>
            <w:r w:rsidRPr="0031191A">
              <w:rPr>
                <w:rFonts w:ascii="Times New Roman" w:hAnsi="Times New Roman" w:cs="Times New Roman"/>
                <w:color w:val="000000"/>
                <w:sz w:val="24"/>
                <w:szCs w:val="24"/>
                <w:lang w:val="ru-RU"/>
              </w:rPr>
              <w:t xml:space="preserve">жить…» и др. </w:t>
            </w:r>
            <w:r w:rsidRPr="0031191A">
              <w:rPr>
                <w:rFonts w:ascii="Times New Roman" w:hAnsi="Times New Roman" w:cs="Times New Roman"/>
                <w:color w:val="000000"/>
                <w:sz w:val="24"/>
                <w:szCs w:val="24"/>
              </w:rPr>
              <w:t>Поэма «Двенадцать».</w:t>
            </w:r>
            <w:proofErr w:type="gramEnd"/>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lastRenderedPageBreak/>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2.3</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В. В. Маяковский. Стихотворения (не менее трёх по выбору). </w:t>
            </w:r>
            <w:proofErr w:type="gramStart"/>
            <w:r w:rsidRPr="0031191A">
              <w:rPr>
                <w:rFonts w:ascii="Times New Roman" w:hAnsi="Times New Roman" w:cs="Times New Roman"/>
                <w:color w:val="000000"/>
                <w:sz w:val="24"/>
                <w:szCs w:val="24"/>
                <w:lang w:val="ru-RU"/>
              </w:rPr>
              <w:t xml:space="preserve">Например, «А вы могли бы?», «Нате!», «Послушайте!», «Лиличка!», «Юбилейное», «Прозаседавшиеся», «Письмо Татьяне Яковлевой» и др. </w:t>
            </w:r>
            <w:r w:rsidRPr="0031191A">
              <w:rPr>
                <w:rFonts w:ascii="Times New Roman" w:hAnsi="Times New Roman" w:cs="Times New Roman"/>
                <w:color w:val="000000"/>
                <w:sz w:val="24"/>
                <w:szCs w:val="24"/>
              </w:rPr>
              <w:t xml:space="preserve">Поэма «Облако в </w:t>
            </w:r>
            <w:r w:rsidRPr="0031191A">
              <w:rPr>
                <w:rFonts w:ascii="Times New Roman" w:hAnsi="Times New Roman" w:cs="Times New Roman"/>
                <w:color w:val="000000"/>
                <w:sz w:val="24"/>
                <w:szCs w:val="24"/>
              </w:rPr>
              <w:t>штанах».</w:t>
            </w:r>
            <w:proofErr w:type="gramEnd"/>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2.4</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w:t>
            </w:r>
            <w:r w:rsidRPr="0031191A">
              <w:rPr>
                <w:rFonts w:ascii="Times New Roman" w:hAnsi="Times New Roman" w:cs="Times New Roman"/>
                <w:color w:val="000000"/>
                <w:sz w:val="24"/>
                <w:szCs w:val="24"/>
                <w:lang w:val="ru-RU"/>
              </w:rPr>
              <w:t xml:space="preserve"> поэт деревни…», «Русь Советская», «Низкий дом с голубыми ставнями...»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2.5</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 Э. Мандельштам. Стихотворения (не менее трёх по выбору). Например, «Бессонница. Гомер. Тугие паруса…», «За гремучую доблесть грядущих веков…», </w:t>
            </w:r>
            <w:r w:rsidRPr="0031191A">
              <w:rPr>
                <w:rFonts w:ascii="Times New Roman" w:hAnsi="Times New Roman" w:cs="Times New Roman"/>
                <w:color w:val="000000"/>
                <w:sz w:val="24"/>
                <w:szCs w:val="24"/>
                <w:lang w:val="ru-RU"/>
              </w:rPr>
              <w:lastRenderedPageBreak/>
              <w:t>«Ленинград», «Мы живё</w:t>
            </w:r>
            <w:r w:rsidRPr="0031191A">
              <w:rPr>
                <w:rFonts w:ascii="Times New Roman" w:hAnsi="Times New Roman" w:cs="Times New Roman"/>
                <w:color w:val="000000"/>
                <w:sz w:val="24"/>
                <w:szCs w:val="24"/>
                <w:lang w:val="ru-RU"/>
              </w:rPr>
              <w:t>м, под собою не чуя страны…»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2.6</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31191A">
              <w:rPr>
                <w:rFonts w:ascii="Times New Roman" w:hAnsi="Times New Roman" w:cs="Times New Roman"/>
                <w:color w:val="000000"/>
                <w:sz w:val="24"/>
                <w:szCs w:val="24"/>
                <w:lang w:val="ru-RU"/>
              </w:rPr>
              <w:t>мной…», «Тоска по родине! Давно…», «Книги в красном переплёте», «Бабушке», «Красною кистью…» (из цикла «Стихи о Москве»)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2.7</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А. А. Ахматова. Стихотворения (не менее трёх по выбору). Например, «Песня последней встречи», «Сжала руки под темной </w:t>
            </w:r>
            <w:r w:rsidRPr="0031191A">
              <w:rPr>
                <w:rFonts w:ascii="Times New Roman" w:hAnsi="Times New Roman" w:cs="Times New Roman"/>
                <w:color w:val="000000"/>
                <w:sz w:val="24"/>
                <w:szCs w:val="24"/>
                <w:lang w:val="ru-RU"/>
              </w:rPr>
              <w:t xml:space="preserve">вуалью…», «Смуглый отрок бродил по аллеям…», «Мне голос был. Он звал утешно…», «Не с теми я, кто бросил землю...», «Мужество», «Приморский сонет», «Родная земля» и др. </w:t>
            </w:r>
            <w:r w:rsidRPr="0031191A">
              <w:rPr>
                <w:rFonts w:ascii="Times New Roman" w:hAnsi="Times New Roman" w:cs="Times New Roman"/>
                <w:color w:val="000000"/>
                <w:sz w:val="24"/>
                <w:szCs w:val="24"/>
              </w:rPr>
              <w:t>Поэма «Реквием».</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2.8</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Н.А. Островский. Роман «Как закалялась сталь» (избранные гл</w:t>
            </w:r>
            <w:r w:rsidRPr="0031191A">
              <w:rPr>
                <w:rFonts w:ascii="Times New Roman" w:hAnsi="Times New Roman" w:cs="Times New Roman"/>
                <w:color w:val="000000"/>
                <w:sz w:val="24"/>
                <w:szCs w:val="24"/>
                <w:lang w:val="ru-RU"/>
              </w:rPr>
              <w:t>авы)</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2.9</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М. А. Шолохов. Роман-эпопея «Тихий Дон» (избранные главы)</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2.10</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М. А. Булгаков. Романы «Белая гвардия», «Мастер и Маргарита» (один роман по выбору)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А. П. Платонов. Рассказы и повести (одно </w:t>
            </w:r>
            <w:r w:rsidRPr="0031191A">
              <w:rPr>
                <w:rFonts w:ascii="Times New Roman" w:hAnsi="Times New Roman" w:cs="Times New Roman"/>
                <w:color w:val="000000"/>
                <w:sz w:val="24"/>
                <w:szCs w:val="24"/>
                <w:lang w:val="ru-RU"/>
              </w:rPr>
              <w:lastRenderedPageBreak/>
              <w:t xml:space="preserve">произведение по </w:t>
            </w:r>
            <w:r w:rsidRPr="0031191A">
              <w:rPr>
                <w:rFonts w:ascii="Times New Roman" w:hAnsi="Times New Roman" w:cs="Times New Roman"/>
                <w:color w:val="000000"/>
                <w:sz w:val="24"/>
                <w:szCs w:val="24"/>
                <w:lang w:val="ru-RU"/>
              </w:rPr>
              <w:t>выбору)</w:t>
            </w:r>
            <w:proofErr w:type="gramStart"/>
            <w:r w:rsidRPr="0031191A">
              <w:rPr>
                <w:rFonts w:ascii="Times New Roman" w:hAnsi="Times New Roman" w:cs="Times New Roman"/>
                <w:color w:val="000000"/>
                <w:sz w:val="24"/>
                <w:szCs w:val="24"/>
                <w:lang w:val="ru-RU"/>
              </w:rPr>
              <w:t>.Н</w:t>
            </w:r>
            <w:proofErr w:type="gramEnd"/>
            <w:r w:rsidRPr="0031191A">
              <w:rPr>
                <w:rFonts w:ascii="Times New Roman" w:hAnsi="Times New Roman" w:cs="Times New Roman"/>
                <w:color w:val="000000"/>
                <w:sz w:val="24"/>
                <w:szCs w:val="24"/>
                <w:lang w:val="ru-RU"/>
              </w:rPr>
              <w:t>апример, «В прекрасном и яростном мире», «Котлован», «Возвращение»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2.12</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А. Т. Твардовский. Стихотворения (не менее трёх по выбору). Например, «Вся суть в </w:t>
            </w:r>
            <w:proofErr w:type="gramStart"/>
            <w:r w:rsidRPr="0031191A">
              <w:rPr>
                <w:rFonts w:ascii="Times New Roman" w:hAnsi="Times New Roman" w:cs="Times New Roman"/>
                <w:color w:val="000000"/>
                <w:sz w:val="24"/>
                <w:szCs w:val="24"/>
                <w:lang w:val="ru-RU"/>
              </w:rPr>
              <w:t>одном-единственном</w:t>
            </w:r>
            <w:proofErr w:type="gramEnd"/>
            <w:r w:rsidRPr="0031191A">
              <w:rPr>
                <w:rFonts w:ascii="Times New Roman" w:hAnsi="Times New Roman" w:cs="Times New Roman"/>
                <w:color w:val="000000"/>
                <w:sz w:val="24"/>
                <w:szCs w:val="24"/>
                <w:lang w:val="ru-RU"/>
              </w:rPr>
              <w:t xml:space="preserve"> завете…», «Памяти матери» («В краю, куда их вывезли </w:t>
            </w:r>
            <w:r w:rsidRPr="0031191A">
              <w:rPr>
                <w:rFonts w:ascii="Times New Roman" w:hAnsi="Times New Roman" w:cs="Times New Roman"/>
                <w:color w:val="000000"/>
                <w:sz w:val="24"/>
                <w:szCs w:val="24"/>
                <w:lang w:val="ru-RU"/>
              </w:rPr>
              <w:t>гуртом…»), «Я знаю, никакой моей вины…», «Дробится рваный цоколь монумента...»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2.13</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Проза о Великой Отечественной войне (по одному произведению не менее чем трех писателей по выбору). </w:t>
            </w:r>
            <w:proofErr w:type="gramStart"/>
            <w:r w:rsidRPr="0031191A">
              <w:rPr>
                <w:rFonts w:ascii="Times New Roman" w:hAnsi="Times New Roman" w:cs="Times New Roman"/>
                <w:color w:val="000000"/>
                <w:sz w:val="24"/>
                <w:szCs w:val="24"/>
                <w:lang w:val="ru-RU"/>
              </w:rPr>
              <w:t>Например, В. П. Астафьев «Пастух и пастушка», «Звездопад»;</w:t>
            </w:r>
            <w:r w:rsidRPr="0031191A">
              <w:rPr>
                <w:rFonts w:ascii="Times New Roman" w:hAnsi="Times New Roman" w:cs="Times New Roman"/>
                <w:color w:val="000000"/>
                <w:sz w:val="24"/>
                <w:szCs w:val="24"/>
                <w:lang w:val="ru-RU"/>
              </w:rPr>
              <w:t xml:space="preserve">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w:t>
            </w:r>
            <w:r w:rsidRPr="0031191A">
              <w:rPr>
                <w:rFonts w:ascii="Times New Roman" w:hAnsi="Times New Roman" w:cs="Times New Roman"/>
                <w:color w:val="000000"/>
                <w:sz w:val="24"/>
                <w:szCs w:val="24"/>
                <w:lang w:val="ru-RU"/>
              </w:rPr>
              <w:t xml:space="preserve"> П. Некрасов «В окопах Сталинграда»;</w:t>
            </w:r>
            <w:proofErr w:type="gramEnd"/>
            <w:r w:rsidRPr="0031191A">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2.14</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А.А.Фадеев. Роман «Молодая гвардия»</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2.15</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В.О.Богомолов. Роман "В августе сорок четвертого"</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2.16</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2.17</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r w:rsidRPr="0031191A">
              <w:rPr>
                <w:rFonts w:ascii="Times New Roman" w:hAnsi="Times New Roman" w:cs="Times New Roman"/>
                <w:color w:val="000000"/>
                <w:sz w:val="24"/>
                <w:szCs w:val="24"/>
              </w:rPr>
              <w:t>Например, В. С. Розов «Вечно живые»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2.18</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Б. Л. Пастернак. Стихотворения (не менее трёх по выбору). Например, «Февраль. </w:t>
            </w:r>
            <w:proofErr w:type="gramStart"/>
            <w:r w:rsidRPr="0031191A">
              <w:rPr>
                <w:rFonts w:ascii="Times New Roman" w:hAnsi="Times New Roman" w:cs="Times New Roman"/>
                <w:color w:val="000000"/>
                <w:sz w:val="24"/>
                <w:szCs w:val="24"/>
                <w:lang w:val="ru-RU"/>
              </w:rPr>
              <w:t xml:space="preserve">Достать чернил и плакать!..», </w:t>
            </w:r>
            <w:r w:rsidRPr="0031191A">
              <w:rPr>
                <w:rFonts w:ascii="Times New Roman" w:hAnsi="Times New Roman" w:cs="Times New Roman"/>
                <w:color w:val="000000"/>
                <w:sz w:val="24"/>
                <w:szCs w:val="24"/>
                <w:lang w:val="ru-RU"/>
              </w:rPr>
              <w:t>«Определение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2.19</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А. И. Солженицын. Произведения «Один день Ивана Денисовича», «Архипелаг </w:t>
            </w:r>
            <w:r w:rsidRPr="0031191A">
              <w:rPr>
                <w:rFonts w:ascii="Times New Roman" w:hAnsi="Times New Roman" w:cs="Times New Roman"/>
                <w:color w:val="000000"/>
                <w:sz w:val="24"/>
                <w:szCs w:val="24"/>
                <w:lang w:val="ru-RU"/>
              </w:rPr>
              <w:t xml:space="preserve">ГУЛАГ» (фрагменты книги по выбору, например, глава «Поэзия под плитой, </w:t>
            </w:r>
            <w:proofErr w:type="gramStart"/>
            <w:r w:rsidRPr="0031191A">
              <w:rPr>
                <w:rFonts w:ascii="Times New Roman" w:hAnsi="Times New Roman" w:cs="Times New Roman"/>
                <w:color w:val="000000"/>
                <w:sz w:val="24"/>
                <w:szCs w:val="24"/>
                <w:lang w:val="ru-RU"/>
              </w:rPr>
              <w:t>правда</w:t>
            </w:r>
            <w:proofErr w:type="gramEnd"/>
            <w:r w:rsidRPr="0031191A">
              <w:rPr>
                <w:rFonts w:ascii="Times New Roman" w:hAnsi="Times New Roman" w:cs="Times New Roman"/>
                <w:color w:val="000000"/>
                <w:sz w:val="24"/>
                <w:szCs w:val="24"/>
                <w:lang w:val="ru-RU"/>
              </w:rPr>
              <w:t xml:space="preserve"> под камнем»)</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2.20</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В. М. Шукшин. Рассказы (не менее двух по выбору). Например, «Срезал», «Обида», «Микроскоп», «Мастер», «Крепкий мужик», «Сапожки»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2.21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В. </w:t>
            </w:r>
            <w:r w:rsidRPr="0031191A">
              <w:rPr>
                <w:rFonts w:ascii="Times New Roman" w:hAnsi="Times New Roman" w:cs="Times New Roman"/>
                <w:color w:val="000000"/>
                <w:sz w:val="24"/>
                <w:szCs w:val="24"/>
                <w:lang w:val="ru-RU"/>
              </w:rPr>
              <w:t xml:space="preserve">Г. Распутин. Рассказы и повести (не </w:t>
            </w:r>
            <w:r w:rsidRPr="0031191A">
              <w:rPr>
                <w:rFonts w:ascii="Times New Roman" w:hAnsi="Times New Roman" w:cs="Times New Roman"/>
                <w:color w:val="000000"/>
                <w:sz w:val="24"/>
                <w:szCs w:val="24"/>
                <w:lang w:val="ru-RU"/>
              </w:rPr>
              <w:lastRenderedPageBreak/>
              <w:t xml:space="preserve">менее одного произведения по выбору). </w:t>
            </w:r>
            <w:r w:rsidRPr="0031191A">
              <w:rPr>
                <w:rFonts w:ascii="Times New Roman" w:hAnsi="Times New Roman" w:cs="Times New Roman"/>
                <w:color w:val="000000"/>
                <w:sz w:val="24"/>
                <w:szCs w:val="24"/>
              </w:rPr>
              <w:t>Например, «Живи и помни», «Прощание с Матёрой»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lastRenderedPageBreak/>
              <w:t xml:space="preserve"> 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2.22</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Н. М. Рубцов. Стихотворения (не менее трёх по выбору). Например, «Звезда полей», «Тихая моя родина!..», «В горнице </w:t>
            </w:r>
            <w:r w:rsidRPr="0031191A">
              <w:rPr>
                <w:rFonts w:ascii="Times New Roman" w:hAnsi="Times New Roman" w:cs="Times New Roman"/>
                <w:color w:val="000000"/>
                <w:sz w:val="24"/>
                <w:szCs w:val="24"/>
                <w:lang w:val="ru-RU"/>
              </w:rPr>
              <w:t>моей светло…», «Привет, Россия…», «Русский огонёк», «Я буду скакать по холмам задремавшей отчизны...»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2.23</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И. А. Бродский. Стихотворения (не менее трёх по выбору). Например, «На смерть Жукова», «Осенний крик ястреба», «Пилигримы», «Стансы» </w:t>
            </w:r>
            <w:r w:rsidRPr="0031191A">
              <w:rPr>
                <w:rFonts w:ascii="Times New Roman" w:hAnsi="Times New Roman" w:cs="Times New Roman"/>
                <w:color w:val="000000"/>
                <w:sz w:val="24"/>
                <w:szCs w:val="24"/>
                <w:lang w:val="ru-RU"/>
              </w:rPr>
              <w:t>(«Ни страны, ни погоста…»)</w:t>
            </w:r>
            <w:proofErr w:type="gramStart"/>
            <w:r w:rsidRPr="0031191A">
              <w:rPr>
                <w:rFonts w:ascii="Times New Roman" w:hAnsi="Times New Roman" w:cs="Times New Roman"/>
                <w:color w:val="000000"/>
                <w:sz w:val="24"/>
                <w:szCs w:val="24"/>
                <w:lang w:val="ru-RU"/>
              </w:rPr>
              <w:t xml:space="preserve"> ,</w:t>
            </w:r>
            <w:proofErr w:type="gramEnd"/>
            <w:r w:rsidRPr="0031191A">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Итого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60 </w:t>
            </w:r>
          </w:p>
        </w:tc>
        <w:tc>
          <w:tcPr>
            <w:tcW w:w="8224"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5409"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b/>
                <w:color w:val="000000"/>
                <w:sz w:val="24"/>
                <w:szCs w:val="24"/>
                <w:lang w:val="ru-RU"/>
              </w:rPr>
              <w:t>Раздел 3.</w:t>
            </w: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b/>
                <w:color w:val="000000"/>
                <w:sz w:val="24"/>
                <w:szCs w:val="24"/>
                <w:lang w:val="ru-RU"/>
              </w:rPr>
              <w:t xml:space="preserve">Проза второй половины </w:t>
            </w:r>
            <w:r w:rsidRPr="0031191A">
              <w:rPr>
                <w:rFonts w:ascii="Times New Roman" w:hAnsi="Times New Roman" w:cs="Times New Roman"/>
                <w:b/>
                <w:color w:val="000000"/>
                <w:sz w:val="24"/>
                <w:szCs w:val="24"/>
              </w:rPr>
              <w:t>XX</w:t>
            </w:r>
            <w:r w:rsidRPr="0031191A">
              <w:rPr>
                <w:rFonts w:ascii="Times New Roman" w:hAnsi="Times New Roman" w:cs="Times New Roman"/>
                <w:b/>
                <w:color w:val="000000"/>
                <w:sz w:val="24"/>
                <w:szCs w:val="24"/>
                <w:lang w:val="ru-RU"/>
              </w:rPr>
              <w:t xml:space="preserve"> — начала </w:t>
            </w:r>
            <w:r w:rsidRPr="0031191A">
              <w:rPr>
                <w:rFonts w:ascii="Times New Roman" w:hAnsi="Times New Roman" w:cs="Times New Roman"/>
                <w:b/>
                <w:color w:val="000000"/>
                <w:sz w:val="24"/>
                <w:szCs w:val="24"/>
              </w:rPr>
              <w:t>XXI</w:t>
            </w:r>
            <w:r w:rsidRPr="0031191A">
              <w:rPr>
                <w:rFonts w:ascii="Times New Roman" w:hAnsi="Times New Roman" w:cs="Times New Roman"/>
                <w:b/>
                <w:color w:val="000000"/>
                <w:sz w:val="24"/>
                <w:szCs w:val="24"/>
                <w:lang w:val="ru-RU"/>
              </w:rPr>
              <w:t xml:space="preserve"> века</w:t>
            </w: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Проза второй половины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 начала </w:t>
            </w:r>
            <w:r w:rsidRPr="0031191A">
              <w:rPr>
                <w:rFonts w:ascii="Times New Roman" w:hAnsi="Times New Roman" w:cs="Times New Roman"/>
                <w:color w:val="000000"/>
                <w:sz w:val="24"/>
                <w:szCs w:val="24"/>
              </w:rPr>
              <w:t>XXI</w:t>
            </w:r>
            <w:r w:rsidRPr="0031191A">
              <w:rPr>
                <w:rFonts w:ascii="Times New Roman" w:hAnsi="Times New Roman" w:cs="Times New Roman"/>
                <w:color w:val="000000"/>
                <w:sz w:val="24"/>
                <w:szCs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w:t>
            </w:r>
            <w:r w:rsidRPr="0031191A">
              <w:rPr>
                <w:rFonts w:ascii="Times New Roman" w:hAnsi="Times New Roman" w:cs="Times New Roman"/>
                <w:color w:val="000000"/>
                <w:sz w:val="24"/>
                <w:szCs w:val="24"/>
                <w:lang w:val="ru-RU"/>
              </w:rPr>
              <w:t xml:space="preserve">пароход» и др.); В. </w:t>
            </w:r>
            <w:r w:rsidRPr="0031191A">
              <w:rPr>
                <w:rFonts w:ascii="Times New Roman" w:hAnsi="Times New Roman" w:cs="Times New Roman"/>
                <w:color w:val="000000"/>
                <w:sz w:val="24"/>
                <w:szCs w:val="24"/>
                <w:lang w:val="ru-RU"/>
              </w:rPr>
              <w:lastRenderedPageBreak/>
              <w:t xml:space="preserve">И. Белов (рассказы «На родине», «За тремя волоками», «Бобришный </w:t>
            </w:r>
            <w:proofErr w:type="gramStart"/>
            <w:r w:rsidRPr="0031191A">
              <w:rPr>
                <w:rFonts w:ascii="Times New Roman" w:hAnsi="Times New Roman" w:cs="Times New Roman"/>
                <w:color w:val="000000"/>
                <w:sz w:val="24"/>
                <w:szCs w:val="24"/>
                <w:lang w:val="ru-RU"/>
              </w:rPr>
              <w:t>угор» и</w:t>
            </w:r>
            <w:proofErr w:type="gramEnd"/>
            <w:r w:rsidRPr="0031191A">
              <w:rPr>
                <w:rFonts w:ascii="Times New Roman" w:hAnsi="Times New Roman" w:cs="Times New Roman"/>
                <w:color w:val="000000"/>
                <w:sz w:val="24"/>
                <w:szCs w:val="24"/>
                <w:lang w:val="ru-RU"/>
              </w:rPr>
              <w:t xml:space="preserve"> др.); Г. Н. Владимов («Верный Руслан»); </w:t>
            </w:r>
            <w:proofErr w:type="gramStart"/>
            <w:r w:rsidRPr="0031191A">
              <w:rPr>
                <w:rFonts w:ascii="Times New Roman" w:hAnsi="Times New Roman" w:cs="Times New Roman"/>
                <w:color w:val="000000"/>
                <w:sz w:val="24"/>
                <w:szCs w:val="24"/>
                <w:lang w:val="ru-RU"/>
              </w:rPr>
              <w:t>Ф. А. Искандер (роман в рассказах «Сандро из Чегема» (фрагменты), философская сказка «Кролики и удавы» и др.); Ю. П. Казаков</w:t>
            </w:r>
            <w:r w:rsidRPr="0031191A">
              <w:rPr>
                <w:rFonts w:ascii="Times New Roman" w:hAnsi="Times New Roman" w:cs="Times New Roman"/>
                <w:color w:val="000000"/>
                <w:sz w:val="24"/>
                <w:szCs w:val="24"/>
                <w:lang w:val="ru-RU"/>
              </w:rPr>
              <w:t xml:space="preserve">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31191A">
              <w:rPr>
                <w:rFonts w:ascii="Times New Roman" w:hAnsi="Times New Roman" w:cs="Times New Roman"/>
                <w:color w:val="000000"/>
                <w:sz w:val="24"/>
                <w:szCs w:val="24"/>
                <w:lang w:val="ru-RU"/>
              </w:rPr>
              <w:t xml:space="preserve"> </w:t>
            </w:r>
            <w:proofErr w:type="gramStart"/>
            <w:r w:rsidRPr="0031191A">
              <w:rPr>
                <w:rFonts w:ascii="Times New Roman" w:hAnsi="Times New Roman" w:cs="Times New Roman"/>
                <w:color w:val="000000"/>
                <w:sz w:val="24"/>
                <w:szCs w:val="24"/>
                <w:lang w:val="ru-RU"/>
              </w:rPr>
              <w:t>Ю. В. Трифонов (повести</w:t>
            </w:r>
            <w:r w:rsidRPr="0031191A">
              <w:rPr>
                <w:rFonts w:ascii="Times New Roman" w:hAnsi="Times New Roman" w:cs="Times New Roman"/>
                <w:color w:val="000000"/>
                <w:sz w:val="24"/>
                <w:szCs w:val="24"/>
                <w:lang w:val="ru-RU"/>
              </w:rPr>
              <w:t xml:space="preserve">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lastRenderedPageBreak/>
              <w:t>Итого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3 </w:t>
            </w:r>
          </w:p>
        </w:tc>
        <w:tc>
          <w:tcPr>
            <w:tcW w:w="8224"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5409"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b/>
                <w:color w:val="000000"/>
                <w:sz w:val="24"/>
                <w:szCs w:val="24"/>
                <w:lang w:val="ru-RU"/>
              </w:rPr>
              <w:t>Раздел 4.</w:t>
            </w: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b/>
                <w:color w:val="000000"/>
                <w:sz w:val="24"/>
                <w:szCs w:val="24"/>
                <w:lang w:val="ru-RU"/>
              </w:rPr>
              <w:t xml:space="preserve">Поэзия второй половины </w:t>
            </w:r>
            <w:r w:rsidRPr="0031191A">
              <w:rPr>
                <w:rFonts w:ascii="Times New Roman" w:hAnsi="Times New Roman" w:cs="Times New Roman"/>
                <w:b/>
                <w:color w:val="000000"/>
                <w:sz w:val="24"/>
                <w:szCs w:val="24"/>
              </w:rPr>
              <w:t>XX</w:t>
            </w:r>
            <w:r w:rsidRPr="0031191A">
              <w:rPr>
                <w:rFonts w:ascii="Times New Roman" w:hAnsi="Times New Roman" w:cs="Times New Roman"/>
                <w:b/>
                <w:color w:val="000000"/>
                <w:sz w:val="24"/>
                <w:szCs w:val="24"/>
                <w:lang w:val="ru-RU"/>
              </w:rPr>
              <w:t xml:space="preserve"> — начала </w:t>
            </w:r>
            <w:r w:rsidRPr="0031191A">
              <w:rPr>
                <w:rFonts w:ascii="Times New Roman" w:hAnsi="Times New Roman" w:cs="Times New Roman"/>
                <w:b/>
                <w:color w:val="000000"/>
                <w:sz w:val="24"/>
                <w:szCs w:val="24"/>
              </w:rPr>
              <w:t>XXI</w:t>
            </w:r>
            <w:r w:rsidRPr="0031191A">
              <w:rPr>
                <w:rFonts w:ascii="Times New Roman" w:hAnsi="Times New Roman" w:cs="Times New Roman"/>
                <w:b/>
                <w:color w:val="000000"/>
                <w:sz w:val="24"/>
                <w:szCs w:val="24"/>
                <w:lang w:val="ru-RU"/>
              </w:rPr>
              <w:t xml:space="preserve"> века</w:t>
            </w: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Поэзия </w:t>
            </w:r>
            <w:r w:rsidRPr="0031191A">
              <w:rPr>
                <w:rFonts w:ascii="Times New Roman" w:hAnsi="Times New Roman" w:cs="Times New Roman"/>
                <w:color w:val="000000"/>
                <w:sz w:val="24"/>
                <w:szCs w:val="24"/>
                <w:lang w:val="ru-RU"/>
              </w:rPr>
              <w:t xml:space="preserve">второй половины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 начала </w:t>
            </w:r>
            <w:r w:rsidRPr="0031191A">
              <w:rPr>
                <w:rFonts w:ascii="Times New Roman" w:hAnsi="Times New Roman" w:cs="Times New Roman"/>
                <w:color w:val="000000"/>
                <w:sz w:val="24"/>
                <w:szCs w:val="24"/>
              </w:rPr>
              <w:t>XXI</w:t>
            </w:r>
            <w:r w:rsidRPr="0031191A">
              <w:rPr>
                <w:rFonts w:ascii="Times New Roman" w:hAnsi="Times New Roman" w:cs="Times New Roman"/>
                <w:color w:val="000000"/>
                <w:sz w:val="24"/>
                <w:szCs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w:t>
            </w:r>
            <w:r w:rsidRPr="0031191A">
              <w:rPr>
                <w:rFonts w:ascii="Times New Roman" w:hAnsi="Times New Roman" w:cs="Times New Roman"/>
                <w:color w:val="000000"/>
                <w:sz w:val="24"/>
                <w:szCs w:val="24"/>
                <w:lang w:val="ru-RU"/>
              </w:rPr>
              <w:t xml:space="preserve">шнера, Л. Н. Мартынова, Б. Ш. Окуджавы, Р. И. </w:t>
            </w:r>
            <w:r w:rsidRPr="0031191A">
              <w:rPr>
                <w:rFonts w:ascii="Times New Roman" w:hAnsi="Times New Roman" w:cs="Times New Roman"/>
                <w:color w:val="000000"/>
                <w:sz w:val="24"/>
                <w:szCs w:val="24"/>
                <w:lang w:val="ru-RU"/>
              </w:rPr>
              <w:lastRenderedPageBreak/>
              <w:t>Рождественского, А. А. Тарковского, О. Г. Чухонцева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lastRenderedPageBreak/>
              <w:t>Итого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2 </w:t>
            </w:r>
          </w:p>
        </w:tc>
        <w:tc>
          <w:tcPr>
            <w:tcW w:w="8224"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5409"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b/>
                <w:color w:val="000000"/>
                <w:sz w:val="24"/>
                <w:szCs w:val="24"/>
                <w:lang w:val="ru-RU"/>
              </w:rPr>
              <w:t>Раздел 5.</w:t>
            </w: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b/>
                <w:color w:val="000000"/>
                <w:sz w:val="24"/>
                <w:szCs w:val="24"/>
                <w:lang w:val="ru-RU"/>
              </w:rPr>
              <w:t xml:space="preserve">Драматургия второй половины ХХ — начала </w:t>
            </w:r>
            <w:r w:rsidRPr="0031191A">
              <w:rPr>
                <w:rFonts w:ascii="Times New Roman" w:hAnsi="Times New Roman" w:cs="Times New Roman"/>
                <w:b/>
                <w:color w:val="000000"/>
                <w:sz w:val="24"/>
                <w:szCs w:val="24"/>
              </w:rPr>
              <w:t>XXI</w:t>
            </w:r>
            <w:r w:rsidRPr="0031191A">
              <w:rPr>
                <w:rFonts w:ascii="Times New Roman" w:hAnsi="Times New Roman" w:cs="Times New Roman"/>
                <w:b/>
                <w:color w:val="000000"/>
                <w:sz w:val="24"/>
                <w:szCs w:val="24"/>
                <w:lang w:val="ru-RU"/>
              </w:rPr>
              <w:t xml:space="preserve"> века</w:t>
            </w: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Драматургия второй половины ХХ — начала </w:t>
            </w:r>
            <w:r w:rsidRPr="0031191A">
              <w:rPr>
                <w:rFonts w:ascii="Times New Roman" w:hAnsi="Times New Roman" w:cs="Times New Roman"/>
                <w:color w:val="000000"/>
                <w:sz w:val="24"/>
                <w:szCs w:val="24"/>
              </w:rPr>
              <w:t>XXI</w:t>
            </w:r>
            <w:r w:rsidRPr="0031191A">
              <w:rPr>
                <w:rFonts w:ascii="Times New Roman" w:hAnsi="Times New Roman" w:cs="Times New Roman"/>
                <w:color w:val="000000"/>
                <w:sz w:val="24"/>
                <w:szCs w:val="24"/>
                <w:lang w:val="ru-RU"/>
              </w:rPr>
              <w:t xml:space="preserve"> века. Пьесы </w:t>
            </w:r>
            <w:r w:rsidRPr="0031191A">
              <w:rPr>
                <w:rFonts w:ascii="Times New Roman" w:hAnsi="Times New Roman" w:cs="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Итого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8224"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5409"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Раздел 6.</w:t>
            </w:r>
            <w:r w:rsidRPr="0031191A">
              <w:rPr>
                <w:rFonts w:ascii="Times New Roman" w:hAnsi="Times New Roman" w:cs="Times New Roman"/>
                <w:color w:val="000000"/>
                <w:sz w:val="24"/>
                <w:szCs w:val="24"/>
              </w:rPr>
              <w:t xml:space="preserve"> </w:t>
            </w:r>
            <w:r w:rsidRPr="0031191A">
              <w:rPr>
                <w:rFonts w:ascii="Times New Roman" w:hAnsi="Times New Roman" w:cs="Times New Roman"/>
                <w:b/>
                <w:color w:val="000000"/>
                <w:sz w:val="24"/>
                <w:szCs w:val="24"/>
              </w:rPr>
              <w:t>Литература народов России</w:t>
            </w: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Рассказы, повести, </w:t>
            </w:r>
            <w:r w:rsidRPr="0031191A">
              <w:rPr>
                <w:rFonts w:ascii="Times New Roman" w:hAnsi="Times New Roman" w:cs="Times New Roman"/>
                <w:color w:val="000000"/>
                <w:sz w:val="24"/>
                <w:szCs w:val="24"/>
                <w:lang w:val="ru-RU"/>
              </w:rPr>
              <w:t>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Итого</w:t>
            </w:r>
            <w:r w:rsidRPr="0031191A">
              <w:rPr>
                <w:rFonts w:ascii="Times New Roman" w:hAnsi="Times New Roman" w:cs="Times New Roman"/>
                <w:color w:val="000000"/>
                <w:sz w:val="24"/>
                <w:szCs w:val="24"/>
              </w:rPr>
              <w:t xml:space="preserve">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2 </w:t>
            </w:r>
          </w:p>
        </w:tc>
        <w:tc>
          <w:tcPr>
            <w:tcW w:w="8224"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15409" w:type="dxa"/>
            <w:gridSpan w:val="6"/>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Раздел 7.</w:t>
            </w:r>
            <w:r w:rsidRPr="0031191A">
              <w:rPr>
                <w:rFonts w:ascii="Times New Roman" w:hAnsi="Times New Roman" w:cs="Times New Roman"/>
                <w:color w:val="000000"/>
                <w:sz w:val="24"/>
                <w:szCs w:val="24"/>
              </w:rPr>
              <w:t xml:space="preserve"> </w:t>
            </w:r>
            <w:r w:rsidRPr="0031191A">
              <w:rPr>
                <w:rFonts w:ascii="Times New Roman" w:hAnsi="Times New Roman" w:cs="Times New Roman"/>
                <w:b/>
                <w:color w:val="000000"/>
                <w:sz w:val="24"/>
                <w:szCs w:val="24"/>
              </w:rPr>
              <w:t>Зарубежная литература</w:t>
            </w: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7.1</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Зарубежная проза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31191A">
              <w:rPr>
                <w:rFonts w:ascii="Times New Roman" w:hAnsi="Times New Roman" w:cs="Times New Roman"/>
                <w:color w:val="000000"/>
                <w:sz w:val="24"/>
                <w:szCs w:val="24"/>
                <w:lang w:val="ru-RU"/>
              </w:rPr>
              <w:t xml:space="preserve">Например, произведения Р. Брэдбери </w:t>
            </w:r>
            <w:r w:rsidRPr="0031191A">
              <w:rPr>
                <w:rFonts w:ascii="Times New Roman" w:hAnsi="Times New Roman" w:cs="Times New Roman"/>
                <w:color w:val="000000"/>
                <w:sz w:val="24"/>
                <w:szCs w:val="24"/>
                <w:lang w:val="ru-RU"/>
              </w:rPr>
              <w:lastRenderedPageBreak/>
              <w:t xml:space="preserve">«451 градус по Фаренгейту»; А. Камю «Посторонний»; Ф. Кафки «Превращение»; Дж. Оруэлла «1984»; Э. </w:t>
            </w:r>
            <w:r w:rsidRPr="0031191A">
              <w:rPr>
                <w:rFonts w:ascii="Times New Roman" w:hAnsi="Times New Roman" w:cs="Times New Roman"/>
                <w:color w:val="000000"/>
                <w:sz w:val="24"/>
                <w:szCs w:val="24"/>
                <w:lang w:val="ru-RU"/>
              </w:rPr>
              <w:t>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7.2</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Зарубежная поэзия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века (не менее двух </w:t>
            </w:r>
            <w:r w:rsidRPr="0031191A">
              <w:rPr>
                <w:rFonts w:ascii="Times New Roman" w:hAnsi="Times New Roman" w:cs="Times New Roman"/>
                <w:color w:val="000000"/>
                <w:sz w:val="24"/>
                <w:szCs w:val="24"/>
                <w:lang w:val="ru-RU"/>
              </w:rPr>
              <w:t xml:space="preserve">стихотворений одного из поэтов по выбору). </w:t>
            </w:r>
            <w:r w:rsidRPr="0031191A">
              <w:rPr>
                <w:rFonts w:ascii="Times New Roman" w:hAnsi="Times New Roman" w:cs="Times New Roman"/>
                <w:color w:val="000000"/>
                <w:sz w:val="24"/>
                <w:szCs w:val="24"/>
              </w:rPr>
              <w:t>Например, стихотворения Г. Аполлинера, Т. С. Элиота и др.</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995"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7.3</w:t>
            </w:r>
          </w:p>
        </w:tc>
        <w:tc>
          <w:tcPr>
            <w:tcW w:w="471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Зарубежная драматургия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31191A">
              <w:rPr>
                <w:rFonts w:ascii="Times New Roman" w:hAnsi="Times New Roman" w:cs="Times New Roman"/>
                <w:color w:val="000000"/>
                <w:sz w:val="24"/>
                <w:szCs w:val="24"/>
                <w:lang w:val="ru-RU"/>
              </w:rPr>
              <w:t xml:space="preserve">Например, пьесы Б. Брехта «Мамаша Кураж и её дети»; М. Метерлинка </w:t>
            </w:r>
            <w:r w:rsidRPr="0031191A">
              <w:rPr>
                <w:rFonts w:ascii="Times New Roman" w:hAnsi="Times New Roman" w:cs="Times New Roman"/>
                <w:color w:val="000000"/>
                <w:sz w:val="24"/>
                <w:szCs w:val="24"/>
                <w:lang w:val="ru-RU"/>
              </w:rPr>
              <w:t>«Синяя птица»; О. Уайльда «Идеальный муж»; Т. Уильямса «Трамвай „Желание“»; Б. Шоу «Пигмалион» и др.</w:t>
            </w:r>
            <w:proofErr w:type="gramEnd"/>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Итого по разделу</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8224" w:type="dxa"/>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Развитие речи</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Уроки внеклассного чтения</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Итоговые контрольные работы</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Подготовка и защита проектов</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Резервные уроки</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4473"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4473" w:type="dxa"/>
            <w:tcMar>
              <w:top w:w="50" w:type="dxa"/>
              <w:left w:w="100" w:type="dxa"/>
            </w:tcMar>
            <w:vAlign w:val="center"/>
          </w:tcPr>
          <w:p w:rsidR="003A3845" w:rsidRPr="0031191A" w:rsidRDefault="003A3845">
            <w:pPr>
              <w:rPr>
                <w:rFonts w:ascii="Times New Roman" w:hAnsi="Times New Roman" w:cs="Times New Roman"/>
                <w:sz w:val="24"/>
                <w:szCs w:val="24"/>
              </w:rPr>
            </w:pPr>
          </w:p>
        </w:tc>
      </w:tr>
    </w:tbl>
    <w:p w:rsidR="003A3845" w:rsidRPr="0031191A" w:rsidRDefault="003A3845">
      <w:pPr>
        <w:rPr>
          <w:rFonts w:ascii="Times New Roman" w:hAnsi="Times New Roman" w:cs="Times New Roman"/>
          <w:sz w:val="24"/>
          <w:szCs w:val="24"/>
        </w:rPr>
        <w:sectPr w:rsidR="003A3845" w:rsidRPr="0031191A" w:rsidSect="0031191A">
          <w:pgSz w:w="16383" w:h="11906" w:orient="landscape"/>
          <w:pgMar w:top="1134" w:right="850" w:bottom="1134" w:left="709" w:header="720" w:footer="720" w:gutter="0"/>
          <w:cols w:space="720"/>
        </w:sectPr>
      </w:pPr>
    </w:p>
    <w:p w:rsidR="003A3845" w:rsidRPr="0031191A" w:rsidRDefault="003A3845">
      <w:pPr>
        <w:rPr>
          <w:rFonts w:ascii="Times New Roman" w:hAnsi="Times New Roman" w:cs="Times New Roman"/>
          <w:sz w:val="24"/>
          <w:szCs w:val="24"/>
        </w:rPr>
        <w:sectPr w:rsidR="003A3845" w:rsidRPr="0031191A" w:rsidSect="0031191A">
          <w:pgSz w:w="16383" w:h="11906" w:orient="landscape"/>
          <w:pgMar w:top="1134" w:right="850" w:bottom="1134" w:left="709" w:header="720" w:footer="720" w:gutter="0"/>
          <w:cols w:space="720"/>
        </w:sectPr>
      </w:pPr>
    </w:p>
    <w:p w:rsidR="003A3845" w:rsidRPr="0031191A" w:rsidRDefault="007047C5">
      <w:pPr>
        <w:spacing w:after="0"/>
        <w:ind w:left="120"/>
        <w:rPr>
          <w:rFonts w:ascii="Times New Roman" w:hAnsi="Times New Roman" w:cs="Times New Roman"/>
          <w:sz w:val="24"/>
          <w:szCs w:val="24"/>
        </w:rPr>
      </w:pPr>
      <w:bookmarkStart w:id="53" w:name="block-22337036"/>
      <w:bookmarkEnd w:id="52"/>
      <w:r w:rsidRPr="0031191A">
        <w:rPr>
          <w:rFonts w:ascii="Times New Roman" w:hAnsi="Times New Roman" w:cs="Times New Roman"/>
          <w:b/>
          <w:color w:val="000000"/>
          <w:sz w:val="24"/>
          <w:szCs w:val="24"/>
        </w:rPr>
        <w:lastRenderedPageBreak/>
        <w:t xml:space="preserve"> ПОУРОЧНЫЙ ПЛАН </w:t>
      </w:r>
    </w:p>
    <w:p w:rsidR="003A3845" w:rsidRPr="0031191A" w:rsidRDefault="007047C5">
      <w:pPr>
        <w:spacing w:after="0"/>
        <w:ind w:left="120"/>
        <w:rPr>
          <w:rFonts w:ascii="Times New Roman" w:hAnsi="Times New Roman" w:cs="Times New Roman"/>
          <w:sz w:val="24"/>
          <w:szCs w:val="24"/>
        </w:rPr>
      </w:pPr>
      <w:r w:rsidRPr="0031191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266"/>
        <w:gridCol w:w="1841"/>
        <w:gridCol w:w="1910"/>
        <w:gridCol w:w="1347"/>
        <w:gridCol w:w="2221"/>
      </w:tblGrid>
      <w:tr w:rsidR="003A3845" w:rsidRPr="0031191A">
        <w:trPr>
          <w:trHeight w:val="144"/>
          <w:tblCellSpacing w:w="20" w:type="nil"/>
        </w:trPr>
        <w:tc>
          <w:tcPr>
            <w:tcW w:w="458"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 п/п </w:t>
            </w:r>
          </w:p>
          <w:p w:rsidR="003A3845" w:rsidRPr="0031191A" w:rsidRDefault="003A3845">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Тема урока </w:t>
            </w:r>
          </w:p>
          <w:p w:rsidR="003A3845" w:rsidRPr="0031191A" w:rsidRDefault="003A384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b/>
                <w:color w:val="000000"/>
                <w:sz w:val="24"/>
                <w:szCs w:val="24"/>
              </w:rPr>
              <w:t>Количество часов</w:t>
            </w:r>
          </w:p>
        </w:tc>
        <w:tc>
          <w:tcPr>
            <w:tcW w:w="1131"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Дата изучения </w:t>
            </w:r>
          </w:p>
          <w:p w:rsidR="003A3845" w:rsidRPr="0031191A" w:rsidRDefault="003A3845">
            <w:pPr>
              <w:spacing w:after="0"/>
              <w:ind w:left="135"/>
              <w:rPr>
                <w:rFonts w:ascii="Times New Roman" w:hAnsi="Times New Roman" w:cs="Times New Roman"/>
                <w:sz w:val="24"/>
                <w:szCs w:val="24"/>
              </w:rPr>
            </w:pPr>
          </w:p>
        </w:tc>
        <w:tc>
          <w:tcPr>
            <w:tcW w:w="1948" w:type="dxa"/>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Электронные цифровые образовательные ресурсы </w:t>
            </w:r>
          </w:p>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0" w:type="auto"/>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0" w:type="auto"/>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805"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Всего </w:t>
            </w:r>
          </w:p>
          <w:p w:rsidR="003A3845" w:rsidRPr="0031191A" w:rsidRDefault="003A3845">
            <w:pPr>
              <w:spacing w:after="0"/>
              <w:ind w:left="135"/>
              <w:rPr>
                <w:rFonts w:ascii="Times New Roman" w:hAnsi="Times New Roman" w:cs="Times New Roman"/>
                <w:sz w:val="24"/>
                <w:szCs w:val="24"/>
              </w:rPr>
            </w:pPr>
          </w:p>
        </w:tc>
        <w:tc>
          <w:tcPr>
            <w:tcW w:w="1499"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Контрольные работы </w:t>
            </w:r>
          </w:p>
          <w:p w:rsidR="003A3845" w:rsidRPr="0031191A" w:rsidRDefault="003A3845">
            <w:pPr>
              <w:spacing w:after="0"/>
              <w:ind w:left="135"/>
              <w:rPr>
                <w:rFonts w:ascii="Times New Roman" w:hAnsi="Times New Roman" w:cs="Times New Roman"/>
                <w:sz w:val="24"/>
                <w:szCs w:val="24"/>
              </w:rPr>
            </w:pPr>
          </w:p>
        </w:tc>
        <w:tc>
          <w:tcPr>
            <w:tcW w:w="1600"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Практические работы </w:t>
            </w:r>
          </w:p>
          <w:p w:rsidR="003A3845" w:rsidRPr="0031191A" w:rsidRDefault="003A384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0" w:type="auto"/>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Введение в курс литературы второй половины </w:t>
            </w:r>
            <w:proofErr w:type="gramStart"/>
            <w:r w:rsidRPr="0031191A">
              <w:rPr>
                <w:rFonts w:ascii="Times New Roman" w:hAnsi="Times New Roman" w:cs="Times New Roman"/>
                <w:color w:val="000000"/>
                <w:sz w:val="24"/>
                <w:szCs w:val="24"/>
                <w:lang w:val="ru-RU"/>
              </w:rPr>
              <w:t>Х</w:t>
            </w:r>
            <w:proofErr w:type="gramEnd"/>
            <w:r w:rsidRPr="0031191A">
              <w:rPr>
                <w:rFonts w:ascii="Times New Roman" w:hAnsi="Times New Roman" w:cs="Times New Roman"/>
                <w:color w:val="000000"/>
                <w:sz w:val="24"/>
                <w:szCs w:val="24"/>
              </w:rPr>
              <w:t>IX</w:t>
            </w:r>
            <w:r w:rsidRPr="0031191A">
              <w:rPr>
                <w:rFonts w:ascii="Times New Roman" w:hAnsi="Times New Roman" w:cs="Times New Roman"/>
                <w:color w:val="000000"/>
                <w:sz w:val="24"/>
                <w:szCs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Тематика и проблематика пьесы "Гроза"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Особенности </w:t>
            </w:r>
            <w:r w:rsidRPr="0031191A">
              <w:rPr>
                <w:rFonts w:ascii="Times New Roman" w:hAnsi="Times New Roman" w:cs="Times New Roman"/>
                <w:color w:val="000000"/>
                <w:sz w:val="24"/>
                <w:szCs w:val="24"/>
                <w:lang w:val="ru-RU"/>
              </w:rPr>
              <w:t>сюжета и своеобразие конфликта пьесы "Гроза"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Город Калинов и его обитатели. </w:t>
            </w:r>
            <w:r w:rsidRPr="0031191A">
              <w:rPr>
                <w:rFonts w:ascii="Times New Roman" w:hAnsi="Times New Roman" w:cs="Times New Roman"/>
                <w:color w:val="000000"/>
                <w:sz w:val="24"/>
                <w:szCs w:val="24"/>
              </w:rPr>
              <w:t>Образ Катерины</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Смысл названия и символика пьесы. Драма «Гроза» в русской критике</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Развитие речи. Подготовка к домашнему сочинению по пьесе </w:t>
            </w:r>
            <w:r w:rsidRPr="0031191A">
              <w:rPr>
                <w:rFonts w:ascii="Times New Roman" w:hAnsi="Times New Roman" w:cs="Times New Roman"/>
                <w:color w:val="000000"/>
                <w:sz w:val="24"/>
                <w:szCs w:val="24"/>
                <w:lang w:val="ru-RU"/>
              </w:rPr>
              <w:t>А.Н.Островского «Гроза»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Резервный урок. </w:t>
            </w:r>
            <w:r w:rsidRPr="0031191A">
              <w:rPr>
                <w:rFonts w:ascii="Times New Roman" w:hAnsi="Times New Roman" w:cs="Times New Roman"/>
                <w:color w:val="000000"/>
                <w:sz w:val="24"/>
                <w:szCs w:val="24"/>
              </w:rPr>
              <w:t>C</w:t>
            </w:r>
            <w:r w:rsidRPr="0031191A">
              <w:rPr>
                <w:rFonts w:ascii="Times New Roman" w:hAnsi="Times New Roman" w:cs="Times New Roman"/>
                <w:color w:val="000000"/>
                <w:sz w:val="24"/>
                <w:szCs w:val="24"/>
                <w:lang w:val="ru-RU"/>
              </w:rPr>
              <w:t>очинение по пьесе А.Н.Островского «Гроза»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И.А.Гончарова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История создания романа "Обломов". Особенности композиции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10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Образ главного героя. </w:t>
            </w:r>
            <w:r w:rsidRPr="0031191A">
              <w:rPr>
                <w:rFonts w:ascii="Times New Roman" w:hAnsi="Times New Roman" w:cs="Times New Roman"/>
                <w:color w:val="000000"/>
                <w:sz w:val="24"/>
                <w:szCs w:val="24"/>
                <w:lang w:val="ru-RU"/>
              </w:rPr>
              <w:t>Обломов и Штольц</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Женские образы в романе "Обломов" и их роль в развитии сюжета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Социально-философский смысл романа "Обломов". Русская критика о романе. Понятие «</w:t>
            </w:r>
            <w:proofErr w:type="gramStart"/>
            <w:r w:rsidRPr="0031191A">
              <w:rPr>
                <w:rFonts w:ascii="Times New Roman" w:hAnsi="Times New Roman" w:cs="Times New Roman"/>
                <w:color w:val="000000"/>
                <w:sz w:val="24"/>
                <w:szCs w:val="24"/>
                <w:lang w:val="ru-RU"/>
              </w:rPr>
              <w:t>обломовщина</w:t>
            </w:r>
            <w:proofErr w:type="gramEnd"/>
            <w:r w:rsidRPr="0031191A">
              <w:rPr>
                <w:rFonts w:ascii="Times New Roman" w:hAnsi="Times New Roman" w:cs="Times New Roman"/>
                <w:color w:val="000000"/>
                <w:sz w:val="24"/>
                <w:szCs w:val="24"/>
                <w:lang w:val="ru-RU"/>
              </w:rPr>
              <w:t>»</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Подготовка к домашнему сочинению</w:t>
            </w:r>
            <w:r w:rsidRPr="0031191A">
              <w:rPr>
                <w:rFonts w:ascii="Times New Roman" w:hAnsi="Times New Roman" w:cs="Times New Roman"/>
                <w:color w:val="000000"/>
                <w:sz w:val="24"/>
                <w:szCs w:val="24"/>
                <w:lang w:val="ru-RU"/>
              </w:rPr>
              <w:t xml:space="preserve"> по роману И.А.Гончарова «Обломов»</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Сюжет и проблематика романа «Отцы и дети»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Образ нигилиста в романе «Отцы и дети», </w:t>
            </w:r>
            <w:r w:rsidRPr="0031191A">
              <w:rPr>
                <w:rFonts w:ascii="Times New Roman" w:hAnsi="Times New Roman" w:cs="Times New Roman"/>
                <w:color w:val="000000"/>
                <w:sz w:val="24"/>
                <w:szCs w:val="24"/>
                <w:lang w:val="ru-RU"/>
              </w:rPr>
              <w:t>конфликт поколений</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Женские образы в романе «Отцы и дети»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«Вечные темы» в романе «Отцы и дети». </w:t>
            </w:r>
            <w:r w:rsidRPr="0031191A">
              <w:rPr>
                <w:rFonts w:ascii="Times New Roman" w:hAnsi="Times New Roman" w:cs="Times New Roman"/>
                <w:color w:val="000000"/>
                <w:sz w:val="24"/>
                <w:szCs w:val="24"/>
              </w:rPr>
              <w:t>Роль эпилога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Авторская позиция и способы ее выражения в романе «Отцы и дети»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Полемика вокруг романа «Отцы и </w:t>
            </w:r>
            <w:r w:rsidRPr="0031191A">
              <w:rPr>
                <w:rFonts w:ascii="Times New Roman" w:hAnsi="Times New Roman" w:cs="Times New Roman"/>
                <w:color w:val="000000"/>
                <w:sz w:val="24"/>
                <w:szCs w:val="24"/>
                <w:lang w:val="ru-RU"/>
              </w:rPr>
              <w:t xml:space="preserve">дети»: Д.И.Писарев, М.Антонович и </w:t>
            </w:r>
            <w:proofErr w:type="gramStart"/>
            <w:r w:rsidRPr="0031191A">
              <w:rPr>
                <w:rFonts w:ascii="Times New Roman" w:hAnsi="Times New Roman" w:cs="Times New Roman"/>
                <w:color w:val="000000"/>
                <w:sz w:val="24"/>
                <w:szCs w:val="24"/>
                <w:lang w:val="ru-RU"/>
              </w:rPr>
              <w:t>др</w:t>
            </w:r>
            <w:proofErr w:type="gramEnd"/>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w:t>
            </w:r>
            <w:proofErr w:type="gramStart"/>
            <w:r w:rsidRPr="0031191A">
              <w:rPr>
                <w:rFonts w:ascii="Times New Roman" w:hAnsi="Times New Roman" w:cs="Times New Roman"/>
                <w:color w:val="000000"/>
                <w:sz w:val="24"/>
                <w:szCs w:val="24"/>
                <w:lang w:val="ru-RU"/>
              </w:rPr>
              <w:t>.П</w:t>
            </w:r>
            <w:proofErr w:type="gramEnd"/>
            <w:r w:rsidRPr="0031191A">
              <w:rPr>
                <w:rFonts w:ascii="Times New Roman" w:hAnsi="Times New Roman" w:cs="Times New Roman"/>
                <w:color w:val="000000"/>
                <w:sz w:val="24"/>
                <w:szCs w:val="24"/>
                <w:lang w:val="ru-RU"/>
              </w:rPr>
              <w:t>одготовка к домашнему сочинению по роману И.С.Тургенева «Отцы и дети»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Ф.И.Тютчева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23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Ф.И.Тютчев - поэт-философ</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Тема родной </w:t>
            </w:r>
            <w:r w:rsidRPr="0031191A">
              <w:rPr>
                <w:rFonts w:ascii="Times New Roman" w:hAnsi="Times New Roman" w:cs="Times New Roman"/>
                <w:color w:val="000000"/>
                <w:sz w:val="24"/>
                <w:szCs w:val="24"/>
                <w:lang w:val="ru-RU"/>
              </w:rPr>
              <w:t>природы в лирике Ф.И.Тютчева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Любовная лирика Ф.И.Тютчева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Анализ лирического произведения Ф.И.Тютчева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Гражданская поэзия и лирика чувств Н.А.Некрасова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Анализ лирического произведения Н.А.Некрасова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История создания поэмы Н.А.Некрасова «Кому на Руси жить хорошо». </w:t>
            </w:r>
            <w:r w:rsidRPr="0031191A">
              <w:rPr>
                <w:rFonts w:ascii="Times New Roman" w:hAnsi="Times New Roman" w:cs="Times New Roman"/>
                <w:color w:val="000000"/>
                <w:sz w:val="24"/>
                <w:szCs w:val="24"/>
              </w:rPr>
              <w:t>Жанр, фольклорная основа произведения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Сюжет </w:t>
            </w:r>
            <w:r w:rsidRPr="0031191A">
              <w:rPr>
                <w:rFonts w:ascii="Times New Roman" w:hAnsi="Times New Roman" w:cs="Times New Roman"/>
                <w:color w:val="000000"/>
                <w:sz w:val="24"/>
                <w:szCs w:val="24"/>
                <w:lang w:val="ru-RU"/>
              </w:rPr>
              <w:t xml:space="preserve">поэмы «Кому на Руси жить хорошо»: путешествие как прием организации повествования. </w:t>
            </w:r>
            <w:r w:rsidRPr="0031191A">
              <w:rPr>
                <w:rFonts w:ascii="Times New Roman" w:hAnsi="Times New Roman" w:cs="Times New Roman"/>
                <w:color w:val="000000"/>
                <w:sz w:val="24"/>
                <w:szCs w:val="24"/>
              </w:rPr>
              <w:t>Авторские отступления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Проблемы счастья и смысла жизни в поэме «Кому на </w:t>
            </w:r>
            <w:r w:rsidRPr="0031191A">
              <w:rPr>
                <w:rFonts w:ascii="Times New Roman" w:hAnsi="Times New Roman" w:cs="Times New Roman"/>
                <w:color w:val="000000"/>
                <w:sz w:val="24"/>
                <w:szCs w:val="24"/>
                <w:lang w:val="ru-RU"/>
              </w:rPr>
              <w:t>Руси жить хорошо»</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Человек и природа в лирике А.А.Фета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Художественное мастерство А.А.Фета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37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Развитие речи. Анализ лирического произведения </w:t>
            </w:r>
            <w:r w:rsidRPr="0031191A">
              <w:rPr>
                <w:rFonts w:ascii="Times New Roman" w:hAnsi="Times New Roman" w:cs="Times New Roman"/>
                <w:color w:val="000000"/>
                <w:sz w:val="24"/>
                <w:szCs w:val="24"/>
                <w:lang w:val="ru-RU"/>
              </w:rPr>
              <w:t>А.А.Фета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Подготовка к контрольному сочинению по поэзии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Контрольное сочинение по поэзии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Собирательные образы градоначальников и «глуповцев»</w:t>
            </w:r>
            <w:proofErr w:type="gramStart"/>
            <w:r w:rsidRPr="0031191A">
              <w:rPr>
                <w:rFonts w:ascii="Times New Roman" w:hAnsi="Times New Roman" w:cs="Times New Roman"/>
                <w:color w:val="000000"/>
                <w:sz w:val="24"/>
                <w:szCs w:val="24"/>
                <w:lang w:val="ru-RU"/>
              </w:rPr>
              <w:t>.«</w:t>
            </w:r>
            <w:proofErr w:type="gramEnd"/>
            <w:r w:rsidRPr="0031191A">
              <w:rPr>
                <w:rFonts w:ascii="Times New Roman" w:hAnsi="Times New Roman" w:cs="Times New Roman"/>
                <w:color w:val="000000"/>
                <w:sz w:val="24"/>
                <w:szCs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Подготовка к </w:t>
            </w:r>
            <w:r w:rsidRPr="0031191A">
              <w:rPr>
                <w:rFonts w:ascii="Times New Roman" w:hAnsi="Times New Roman" w:cs="Times New Roman"/>
                <w:color w:val="000000"/>
                <w:sz w:val="24"/>
                <w:szCs w:val="24"/>
                <w:lang w:val="ru-RU"/>
              </w:rPr>
              <w:t xml:space="preserve">презентации проектов по литературе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Презентация проектов по литературе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Ф.М. Достоевского</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История создания романа «Преступление и </w:t>
            </w:r>
            <w:r w:rsidRPr="0031191A">
              <w:rPr>
                <w:rFonts w:ascii="Times New Roman" w:hAnsi="Times New Roman" w:cs="Times New Roman"/>
                <w:color w:val="000000"/>
                <w:sz w:val="24"/>
                <w:szCs w:val="24"/>
                <w:lang w:val="ru-RU"/>
              </w:rPr>
              <w:t xml:space="preserve">наказание». </w:t>
            </w:r>
            <w:r w:rsidRPr="0031191A">
              <w:rPr>
                <w:rFonts w:ascii="Times New Roman" w:hAnsi="Times New Roman" w:cs="Times New Roman"/>
                <w:color w:val="000000"/>
                <w:sz w:val="24"/>
                <w:szCs w:val="24"/>
              </w:rPr>
              <w:t>Жанровые и композиционные особенности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48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Раскольников в системе образов. Раскольников и его «двойники»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proofErr w:type="gramStart"/>
            <w:r w:rsidRPr="0031191A">
              <w:rPr>
                <w:rFonts w:ascii="Times New Roman" w:hAnsi="Times New Roman" w:cs="Times New Roman"/>
                <w:color w:val="000000"/>
                <w:sz w:val="24"/>
                <w:szCs w:val="24"/>
                <w:lang w:val="ru-RU"/>
              </w:rPr>
              <w:t>Униженные</w:t>
            </w:r>
            <w:proofErr w:type="gramEnd"/>
            <w:r w:rsidRPr="0031191A">
              <w:rPr>
                <w:rFonts w:ascii="Times New Roman" w:hAnsi="Times New Roman" w:cs="Times New Roman"/>
                <w:color w:val="000000"/>
                <w:sz w:val="24"/>
                <w:szCs w:val="24"/>
                <w:lang w:val="ru-RU"/>
              </w:rPr>
              <w:t xml:space="preserve"> и оскорбленные в романе «Преступление и наказание». </w:t>
            </w:r>
            <w:r w:rsidRPr="0031191A">
              <w:rPr>
                <w:rFonts w:ascii="Times New Roman" w:hAnsi="Times New Roman" w:cs="Times New Roman"/>
                <w:color w:val="000000"/>
                <w:sz w:val="24"/>
                <w:szCs w:val="24"/>
              </w:rPr>
              <w:t>Образ Петербурга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Библейские мотивы и образы в «Преступлении и </w:t>
            </w:r>
            <w:r w:rsidRPr="0031191A">
              <w:rPr>
                <w:rFonts w:ascii="Times New Roman" w:hAnsi="Times New Roman" w:cs="Times New Roman"/>
                <w:color w:val="000000"/>
                <w:sz w:val="24"/>
                <w:szCs w:val="24"/>
                <w:lang w:val="ru-RU"/>
              </w:rPr>
              <w:t>наказании»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Смысл названия романа «Преступление и наказание». </w:t>
            </w:r>
            <w:r w:rsidRPr="0031191A">
              <w:rPr>
                <w:rFonts w:ascii="Times New Roman" w:hAnsi="Times New Roman" w:cs="Times New Roman"/>
                <w:color w:val="000000"/>
                <w:sz w:val="24"/>
                <w:szCs w:val="24"/>
              </w:rPr>
              <w:t>Роль финала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Историко-культурное значение романа Ф.М.Достоевского </w:t>
            </w:r>
            <w:r w:rsidRPr="0031191A">
              <w:rPr>
                <w:rFonts w:ascii="Times New Roman" w:hAnsi="Times New Roman" w:cs="Times New Roman"/>
                <w:color w:val="000000"/>
                <w:sz w:val="24"/>
                <w:szCs w:val="24"/>
                <w:lang w:val="ru-RU"/>
              </w:rPr>
              <w:t>«Преступление и наказание»</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Л.Н.Толстого</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История создания романа «Война и мир». </w:t>
            </w:r>
            <w:r w:rsidRPr="0031191A">
              <w:rPr>
                <w:rFonts w:ascii="Times New Roman" w:hAnsi="Times New Roman" w:cs="Times New Roman"/>
                <w:color w:val="000000"/>
                <w:sz w:val="24"/>
                <w:szCs w:val="24"/>
              </w:rPr>
              <w:t xml:space="preserve">Жанровые особенности </w:t>
            </w:r>
            <w:r w:rsidRPr="0031191A">
              <w:rPr>
                <w:rFonts w:ascii="Times New Roman" w:hAnsi="Times New Roman" w:cs="Times New Roman"/>
                <w:color w:val="000000"/>
                <w:sz w:val="24"/>
                <w:szCs w:val="24"/>
              </w:rPr>
              <w:t>произведения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Смысл названия. Историческая основа произведения «Война и мир»</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Роман-эпопея «Война и мир». </w:t>
            </w:r>
            <w:r w:rsidRPr="0031191A">
              <w:rPr>
                <w:rFonts w:ascii="Times New Roman" w:hAnsi="Times New Roman" w:cs="Times New Roman"/>
                <w:color w:val="000000"/>
                <w:sz w:val="24"/>
                <w:szCs w:val="24"/>
                <w:lang w:val="ru-RU"/>
              </w:rPr>
              <w:lastRenderedPageBreak/>
              <w:t>Нравственные устои и жизнь дворянства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60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«Мысль семейная» в романе "Война и мир": Ростовы и Болконские</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Андрей Болконский: поиски смысла жизни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rPr>
              <w:t>Духовные искания Пьера Безухова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Отечественная война 1812 года в романе "Война и мир"</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Образы Кутузова и Наполеона в романе "Война и мир"</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«Мысль народная» в романе "Война и мир"</w:t>
            </w:r>
            <w:proofErr w:type="gramStart"/>
            <w:r w:rsidRPr="0031191A">
              <w:rPr>
                <w:rFonts w:ascii="Times New Roman" w:hAnsi="Times New Roman" w:cs="Times New Roman"/>
                <w:color w:val="000000"/>
                <w:sz w:val="24"/>
                <w:szCs w:val="24"/>
                <w:lang w:val="ru-RU"/>
              </w:rPr>
              <w:t>.О</w:t>
            </w:r>
            <w:proofErr w:type="gramEnd"/>
            <w:r w:rsidRPr="0031191A">
              <w:rPr>
                <w:rFonts w:ascii="Times New Roman" w:hAnsi="Times New Roman" w:cs="Times New Roman"/>
                <w:color w:val="000000"/>
                <w:sz w:val="24"/>
                <w:szCs w:val="24"/>
                <w:lang w:val="ru-RU"/>
              </w:rPr>
              <w:t>браз Платона Каратаева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Философия истории</w:t>
            </w:r>
            <w:r w:rsidRPr="0031191A">
              <w:rPr>
                <w:rFonts w:ascii="Times New Roman" w:hAnsi="Times New Roman" w:cs="Times New Roman"/>
                <w:color w:val="000000"/>
                <w:sz w:val="24"/>
                <w:szCs w:val="24"/>
                <w:lang w:val="ru-RU"/>
              </w:rPr>
              <w:t xml:space="preserve"> в романе "Война и мир": роль личности и стихийное начало</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Психологизм прозы Толстого: «диалектика души»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Развитие речи. Подготовка к домашнему сочинению </w:t>
            </w:r>
            <w:r w:rsidRPr="0031191A">
              <w:rPr>
                <w:rFonts w:ascii="Times New Roman" w:hAnsi="Times New Roman" w:cs="Times New Roman"/>
                <w:color w:val="000000"/>
                <w:sz w:val="24"/>
                <w:szCs w:val="24"/>
                <w:lang w:val="ru-RU"/>
              </w:rPr>
              <w:t>по роману Л.Н.Толстого</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Основные этапы жизни и творчества Н.С.Лескова. Художественный мир </w:t>
            </w:r>
            <w:r w:rsidRPr="0031191A">
              <w:rPr>
                <w:rFonts w:ascii="Times New Roman" w:hAnsi="Times New Roman" w:cs="Times New Roman"/>
                <w:color w:val="000000"/>
                <w:sz w:val="24"/>
                <w:szCs w:val="24"/>
                <w:lang w:val="ru-RU"/>
              </w:rPr>
              <w:lastRenderedPageBreak/>
              <w:t>произведений писателя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73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Изображение этапов духовного пути личности в произведениях Н.С.Лескова. Особенности лесковской повествовательной манеры </w:t>
            </w:r>
            <w:r w:rsidRPr="0031191A">
              <w:rPr>
                <w:rFonts w:ascii="Times New Roman" w:hAnsi="Times New Roman" w:cs="Times New Roman"/>
                <w:color w:val="000000"/>
                <w:sz w:val="24"/>
                <w:szCs w:val="24"/>
                <w:lang w:val="ru-RU"/>
              </w:rPr>
              <w:t>сказа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Внеклассное чтение «Любимые страницы литературы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Подготовка к контрольному сочинению по прозе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Контрольное сочинение по прозе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Идейно-художественное своеобразие рассказа «Ионыч»</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История создания, </w:t>
            </w:r>
            <w:r w:rsidRPr="0031191A">
              <w:rPr>
                <w:rFonts w:ascii="Times New Roman" w:hAnsi="Times New Roman" w:cs="Times New Roman"/>
                <w:color w:val="000000"/>
                <w:sz w:val="24"/>
                <w:szCs w:val="24"/>
                <w:lang w:val="ru-RU"/>
              </w:rPr>
              <w:t xml:space="preserve">жанровые особенности комедии «Вишневый сад». </w:t>
            </w:r>
            <w:r w:rsidRPr="0031191A">
              <w:rPr>
                <w:rFonts w:ascii="Times New Roman" w:hAnsi="Times New Roman" w:cs="Times New Roman"/>
                <w:color w:val="000000"/>
                <w:sz w:val="24"/>
                <w:szCs w:val="24"/>
              </w:rPr>
              <w:t>Смысл названия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Проблематика комедии "Вишневый сад". Особенности кофликта и системы образов. </w:t>
            </w:r>
            <w:r w:rsidRPr="0031191A">
              <w:rPr>
                <w:rFonts w:ascii="Times New Roman" w:hAnsi="Times New Roman" w:cs="Times New Roman"/>
                <w:color w:val="000000"/>
                <w:sz w:val="24"/>
                <w:szCs w:val="24"/>
              </w:rPr>
              <w:t>Разрушение «дворянского гнезда»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Раневская и Гаев как герои уходящего в прошлое усадебного быта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Настоящее и будущее в комедии </w:t>
            </w:r>
            <w:r w:rsidRPr="0031191A">
              <w:rPr>
                <w:rFonts w:ascii="Times New Roman" w:hAnsi="Times New Roman" w:cs="Times New Roman"/>
                <w:color w:val="000000"/>
                <w:sz w:val="24"/>
                <w:szCs w:val="24"/>
                <w:lang w:val="ru-RU"/>
              </w:rPr>
              <w:lastRenderedPageBreak/>
              <w:t>"Вишневый сад": образы Лопахина, Пети и Ани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84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Художественное мастерство, новаторство Чехова-драматурга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Презентация проектов по литературе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Поэзия народов России. Страницы жизни поэта (по выбору, например, Г.Тукая, К.Хетагурова и </w:t>
            </w:r>
            <w:r w:rsidRPr="0031191A">
              <w:rPr>
                <w:rFonts w:ascii="Times New Roman" w:hAnsi="Times New Roman" w:cs="Times New Roman"/>
                <w:color w:val="000000"/>
                <w:sz w:val="24"/>
                <w:szCs w:val="24"/>
                <w:lang w:val="ru-RU"/>
              </w:rPr>
              <w:t>др.) и особенности его лирики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Ч.Диккенс. Роман "Большие надежды". </w:t>
            </w:r>
            <w:r w:rsidRPr="0031191A">
              <w:rPr>
                <w:rFonts w:ascii="Times New Roman" w:hAnsi="Times New Roman" w:cs="Times New Roman"/>
                <w:color w:val="000000"/>
                <w:sz w:val="24"/>
                <w:szCs w:val="24"/>
              </w:rPr>
              <w:t>Тематика, проблематика. Система образов</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Резервный урок. Г. Флобер "Мадам Бовари". </w:t>
            </w:r>
            <w:r w:rsidRPr="0031191A">
              <w:rPr>
                <w:rFonts w:ascii="Times New Roman" w:hAnsi="Times New Roman" w:cs="Times New Roman"/>
                <w:color w:val="000000"/>
                <w:sz w:val="24"/>
                <w:szCs w:val="24"/>
              </w:rPr>
              <w:t>Художественное мастерство писателя</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93</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Письменный ответ на проблемный вопрос</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94</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Страницы </w:t>
            </w:r>
            <w:r w:rsidRPr="0031191A">
              <w:rPr>
                <w:rFonts w:ascii="Times New Roman" w:hAnsi="Times New Roman" w:cs="Times New Roman"/>
                <w:color w:val="000000"/>
                <w:sz w:val="24"/>
                <w:szCs w:val="24"/>
                <w:lang w:val="ru-RU"/>
              </w:rPr>
              <w:t>жизни поэта (А. Рембо, Ш. Бодлера и др.</w:t>
            </w:r>
            <w:proofErr w:type="gramStart"/>
            <w:r w:rsidRPr="0031191A">
              <w:rPr>
                <w:rFonts w:ascii="Times New Roman" w:hAnsi="Times New Roman" w:cs="Times New Roman"/>
                <w:color w:val="000000"/>
                <w:sz w:val="24"/>
                <w:szCs w:val="24"/>
                <w:lang w:val="ru-RU"/>
              </w:rPr>
              <w:t xml:space="preserve"> )</w:t>
            </w:r>
            <w:proofErr w:type="gramEnd"/>
            <w:r w:rsidRPr="0031191A">
              <w:rPr>
                <w:rFonts w:ascii="Times New Roman" w:hAnsi="Times New Roman" w:cs="Times New Roman"/>
                <w:color w:val="000000"/>
                <w:sz w:val="24"/>
                <w:szCs w:val="24"/>
                <w:lang w:val="ru-RU"/>
              </w:rPr>
              <w:t>, особенности его лирики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95</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31191A">
              <w:rPr>
                <w:rFonts w:ascii="Times New Roman" w:hAnsi="Times New Roman" w:cs="Times New Roman"/>
                <w:color w:val="000000"/>
                <w:sz w:val="24"/>
                <w:szCs w:val="24"/>
                <w:lang w:val="ru-RU"/>
              </w:rPr>
              <w:t xml:space="preserve"> )</w:t>
            </w:r>
            <w:proofErr w:type="gramEnd"/>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96</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Жизнь и творчество драматурга (Г. </w:t>
            </w:r>
            <w:r w:rsidRPr="0031191A">
              <w:rPr>
                <w:rFonts w:ascii="Times New Roman" w:hAnsi="Times New Roman" w:cs="Times New Roman"/>
                <w:color w:val="000000"/>
                <w:sz w:val="24"/>
                <w:szCs w:val="24"/>
                <w:lang w:val="ru-RU"/>
              </w:rPr>
              <w:t>Гауптман, Г. Ибсен и др.</w:t>
            </w:r>
            <w:proofErr w:type="gramStart"/>
            <w:r w:rsidRPr="0031191A">
              <w:rPr>
                <w:rFonts w:ascii="Times New Roman" w:hAnsi="Times New Roman" w:cs="Times New Roman"/>
                <w:color w:val="000000"/>
                <w:sz w:val="24"/>
                <w:szCs w:val="24"/>
                <w:lang w:val="ru-RU"/>
              </w:rPr>
              <w:t xml:space="preserve"> )</w:t>
            </w:r>
            <w:proofErr w:type="gramEnd"/>
            <w:r w:rsidRPr="0031191A">
              <w:rPr>
                <w:rFonts w:ascii="Times New Roman" w:hAnsi="Times New Roman" w:cs="Times New Roman"/>
                <w:color w:val="000000"/>
                <w:sz w:val="24"/>
                <w:szCs w:val="24"/>
                <w:lang w:val="ru-RU"/>
              </w:rPr>
              <w:t>. История создания, сюжет и конфли</w:t>
            </w:r>
            <w:proofErr w:type="gramStart"/>
            <w:r w:rsidRPr="0031191A">
              <w:rPr>
                <w:rFonts w:ascii="Times New Roman" w:hAnsi="Times New Roman" w:cs="Times New Roman"/>
                <w:color w:val="000000"/>
                <w:sz w:val="24"/>
                <w:szCs w:val="24"/>
                <w:lang w:val="ru-RU"/>
              </w:rPr>
              <w:t>кт в пр</w:t>
            </w:r>
            <w:proofErr w:type="gramEnd"/>
            <w:r w:rsidRPr="0031191A">
              <w:rPr>
                <w:rFonts w:ascii="Times New Roman" w:hAnsi="Times New Roman" w:cs="Times New Roman"/>
                <w:color w:val="000000"/>
                <w:sz w:val="24"/>
                <w:szCs w:val="24"/>
                <w:lang w:val="ru-RU"/>
              </w:rPr>
              <w:t>оизведении</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97</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98</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Резервный урок. Повторение. Сквозные образы и мотивы</w:t>
            </w:r>
            <w:r w:rsidRPr="0031191A">
              <w:rPr>
                <w:rFonts w:ascii="Times New Roman" w:hAnsi="Times New Roman" w:cs="Times New Roman"/>
                <w:color w:val="000000"/>
                <w:sz w:val="24"/>
                <w:szCs w:val="24"/>
                <w:lang w:val="ru-RU"/>
              </w:rPr>
              <w:t xml:space="preserve"> в литературе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99</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Резервный урок. Обобщение пройденного материала по литературе второй половины </w:t>
            </w:r>
            <w:r w:rsidRPr="0031191A">
              <w:rPr>
                <w:rFonts w:ascii="Times New Roman" w:hAnsi="Times New Roman" w:cs="Times New Roman"/>
                <w:color w:val="000000"/>
                <w:sz w:val="24"/>
                <w:szCs w:val="24"/>
              </w:rPr>
              <w:t>XIX</w:t>
            </w:r>
            <w:r w:rsidRPr="0031191A">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100</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Внеклассное чтение «В мире современной литературы»</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101</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Резервный урок. Подготовка к презентации </w:t>
            </w:r>
            <w:r w:rsidRPr="0031191A">
              <w:rPr>
                <w:rFonts w:ascii="Times New Roman" w:hAnsi="Times New Roman" w:cs="Times New Roman"/>
                <w:color w:val="000000"/>
                <w:sz w:val="24"/>
                <w:szCs w:val="24"/>
                <w:lang w:val="ru-RU"/>
              </w:rPr>
              <w:t>проекта по зарубежной литературе начала Х</w:t>
            </w:r>
            <w:proofErr w:type="gramStart"/>
            <w:r w:rsidRPr="0031191A">
              <w:rPr>
                <w:rFonts w:ascii="Times New Roman" w:hAnsi="Times New Roman" w:cs="Times New Roman"/>
                <w:color w:val="000000"/>
                <w:sz w:val="24"/>
                <w:szCs w:val="24"/>
              </w:rPr>
              <w:t>I</w:t>
            </w:r>
            <w:proofErr w:type="gramEnd"/>
            <w:r w:rsidRPr="0031191A">
              <w:rPr>
                <w:rFonts w:ascii="Times New Roman" w:hAnsi="Times New Roman" w:cs="Times New Roman"/>
                <w:color w:val="000000"/>
                <w:sz w:val="24"/>
                <w:szCs w:val="24"/>
                <w:lang w:val="ru-RU"/>
              </w:rPr>
              <w:t>Х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458" w:type="dxa"/>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102</w:t>
            </w:r>
          </w:p>
        </w:tc>
        <w:tc>
          <w:tcPr>
            <w:tcW w:w="3256" w:type="dxa"/>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Презентация проекта по зарубежной литературе Х</w:t>
            </w:r>
            <w:proofErr w:type="gramStart"/>
            <w:r w:rsidRPr="0031191A">
              <w:rPr>
                <w:rFonts w:ascii="Times New Roman" w:hAnsi="Times New Roman" w:cs="Times New Roman"/>
                <w:color w:val="000000"/>
                <w:sz w:val="24"/>
                <w:szCs w:val="24"/>
              </w:rPr>
              <w:t>I</w:t>
            </w:r>
            <w:proofErr w:type="gramEnd"/>
            <w:r w:rsidRPr="0031191A">
              <w:rPr>
                <w:rFonts w:ascii="Times New Roman" w:hAnsi="Times New Roman" w:cs="Times New Roman"/>
                <w:color w:val="000000"/>
                <w:sz w:val="24"/>
                <w:szCs w:val="24"/>
                <w:lang w:val="ru-RU"/>
              </w:rPr>
              <w:t>Х века</w:t>
            </w:r>
          </w:p>
        </w:tc>
        <w:tc>
          <w:tcPr>
            <w:tcW w:w="805"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499"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1948"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trPr>
          <w:trHeight w:val="144"/>
          <w:tblCellSpacing w:w="20" w:type="nil"/>
        </w:trPr>
        <w:tc>
          <w:tcPr>
            <w:tcW w:w="0" w:type="auto"/>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ОБЩЕЕ КОЛИЧЕСТВО ЧАСОВ ПО ПРОГРАММЕ</w:t>
            </w:r>
          </w:p>
        </w:tc>
        <w:tc>
          <w:tcPr>
            <w:tcW w:w="1266"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102 </w:t>
            </w:r>
          </w:p>
        </w:tc>
        <w:tc>
          <w:tcPr>
            <w:tcW w:w="1499"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3A3845" w:rsidRPr="0031191A" w:rsidRDefault="003A3845">
            <w:pPr>
              <w:rPr>
                <w:rFonts w:ascii="Times New Roman" w:hAnsi="Times New Roman" w:cs="Times New Roman"/>
                <w:sz w:val="24"/>
                <w:szCs w:val="24"/>
              </w:rPr>
            </w:pPr>
          </w:p>
        </w:tc>
      </w:tr>
    </w:tbl>
    <w:p w:rsidR="003A3845" w:rsidRPr="0031191A" w:rsidRDefault="003A3845">
      <w:pPr>
        <w:rPr>
          <w:rFonts w:ascii="Times New Roman" w:hAnsi="Times New Roman" w:cs="Times New Roman"/>
          <w:sz w:val="24"/>
          <w:szCs w:val="24"/>
        </w:rPr>
        <w:sectPr w:rsidR="003A3845" w:rsidRPr="0031191A" w:rsidSect="0031191A">
          <w:pgSz w:w="16383" w:h="11906" w:orient="landscape"/>
          <w:pgMar w:top="1134" w:right="850" w:bottom="1134" w:left="709" w:header="720" w:footer="720" w:gutter="0"/>
          <w:cols w:space="720"/>
        </w:sectPr>
      </w:pPr>
    </w:p>
    <w:p w:rsidR="003A3845" w:rsidRPr="0031191A" w:rsidRDefault="007047C5">
      <w:pPr>
        <w:spacing w:after="0"/>
        <w:ind w:left="120"/>
        <w:rPr>
          <w:rFonts w:ascii="Times New Roman" w:hAnsi="Times New Roman" w:cs="Times New Roman"/>
          <w:sz w:val="24"/>
          <w:szCs w:val="24"/>
        </w:rPr>
      </w:pPr>
      <w:r w:rsidRPr="0031191A">
        <w:rPr>
          <w:rFonts w:ascii="Times New Roman" w:hAnsi="Times New Roman" w:cs="Times New Roman"/>
          <w:b/>
          <w:color w:val="000000"/>
          <w:sz w:val="24"/>
          <w:szCs w:val="24"/>
        </w:rPr>
        <w:lastRenderedPageBreak/>
        <w:t xml:space="preserve"> 11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6"/>
        <w:gridCol w:w="662"/>
        <w:gridCol w:w="326"/>
        <w:gridCol w:w="4397"/>
        <w:gridCol w:w="326"/>
        <w:gridCol w:w="934"/>
        <w:gridCol w:w="326"/>
        <w:gridCol w:w="1515"/>
        <w:gridCol w:w="326"/>
        <w:gridCol w:w="1584"/>
        <w:gridCol w:w="326"/>
        <w:gridCol w:w="1021"/>
        <w:gridCol w:w="326"/>
        <w:gridCol w:w="2221"/>
        <w:gridCol w:w="226"/>
        <w:gridCol w:w="326"/>
      </w:tblGrid>
      <w:tr w:rsidR="003A3845" w:rsidRPr="0031191A" w:rsidTr="0031191A">
        <w:trPr>
          <w:gridBefore w:val="1"/>
          <w:wBefore w:w="326" w:type="dxa"/>
          <w:trHeight w:val="144"/>
          <w:tblCellSpacing w:w="20" w:type="nil"/>
        </w:trPr>
        <w:tc>
          <w:tcPr>
            <w:tcW w:w="988" w:type="dxa"/>
            <w:gridSpan w:val="2"/>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 п/п </w:t>
            </w:r>
          </w:p>
          <w:p w:rsidR="003A3845" w:rsidRPr="0031191A" w:rsidRDefault="003A3845">
            <w:pPr>
              <w:spacing w:after="0"/>
              <w:ind w:left="135"/>
              <w:rPr>
                <w:rFonts w:ascii="Times New Roman" w:hAnsi="Times New Roman" w:cs="Times New Roman"/>
                <w:sz w:val="24"/>
                <w:szCs w:val="24"/>
              </w:rPr>
            </w:pPr>
          </w:p>
        </w:tc>
        <w:tc>
          <w:tcPr>
            <w:tcW w:w="4723" w:type="dxa"/>
            <w:gridSpan w:val="2"/>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Тема урока </w:t>
            </w:r>
          </w:p>
          <w:p w:rsidR="003A3845" w:rsidRPr="0031191A" w:rsidRDefault="003A3845">
            <w:pPr>
              <w:spacing w:after="0"/>
              <w:ind w:left="135"/>
              <w:rPr>
                <w:rFonts w:ascii="Times New Roman" w:hAnsi="Times New Roman" w:cs="Times New Roman"/>
                <w:sz w:val="24"/>
                <w:szCs w:val="24"/>
              </w:rPr>
            </w:pPr>
          </w:p>
        </w:tc>
        <w:tc>
          <w:tcPr>
            <w:tcW w:w="0" w:type="auto"/>
            <w:gridSpan w:val="6"/>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b/>
                <w:color w:val="000000"/>
                <w:sz w:val="24"/>
                <w:szCs w:val="24"/>
              </w:rPr>
              <w:t>Количество часов</w:t>
            </w:r>
          </w:p>
        </w:tc>
        <w:tc>
          <w:tcPr>
            <w:tcW w:w="1347" w:type="dxa"/>
            <w:gridSpan w:val="2"/>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Дата изучения </w:t>
            </w:r>
          </w:p>
          <w:p w:rsidR="003A3845" w:rsidRPr="0031191A" w:rsidRDefault="003A3845">
            <w:pPr>
              <w:spacing w:after="0"/>
              <w:ind w:left="135"/>
              <w:rPr>
                <w:rFonts w:ascii="Times New Roman" w:hAnsi="Times New Roman" w:cs="Times New Roman"/>
                <w:sz w:val="24"/>
                <w:szCs w:val="24"/>
              </w:rPr>
            </w:pPr>
          </w:p>
        </w:tc>
        <w:tc>
          <w:tcPr>
            <w:tcW w:w="2773" w:type="dxa"/>
            <w:gridSpan w:val="3"/>
            <w:vMerge w:val="restart"/>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Электронные цифровые образовательные ресурсы </w:t>
            </w:r>
          </w:p>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0" w:type="auto"/>
            <w:gridSpan w:val="2"/>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0" w:type="auto"/>
            <w:gridSpan w:val="2"/>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1260"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Всего </w:t>
            </w:r>
          </w:p>
          <w:p w:rsidR="003A3845" w:rsidRPr="0031191A" w:rsidRDefault="003A3845">
            <w:pPr>
              <w:spacing w:after="0"/>
              <w:ind w:left="135"/>
              <w:rPr>
                <w:rFonts w:ascii="Times New Roman" w:hAnsi="Times New Roman" w:cs="Times New Roman"/>
                <w:sz w:val="24"/>
                <w:szCs w:val="24"/>
              </w:rPr>
            </w:pPr>
          </w:p>
        </w:tc>
        <w:tc>
          <w:tcPr>
            <w:tcW w:w="1841"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Контрольные работы </w:t>
            </w:r>
          </w:p>
          <w:p w:rsidR="003A3845" w:rsidRPr="0031191A" w:rsidRDefault="003A3845">
            <w:pPr>
              <w:spacing w:after="0"/>
              <w:ind w:left="135"/>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b/>
                <w:color w:val="000000"/>
                <w:sz w:val="24"/>
                <w:szCs w:val="24"/>
              </w:rPr>
              <w:t xml:space="preserve">Практические работы </w:t>
            </w:r>
          </w:p>
          <w:p w:rsidR="003A3845" w:rsidRPr="0031191A" w:rsidRDefault="003A3845">
            <w:pPr>
              <w:spacing w:after="0"/>
              <w:ind w:left="135"/>
              <w:rPr>
                <w:rFonts w:ascii="Times New Roman" w:hAnsi="Times New Roman" w:cs="Times New Roman"/>
                <w:sz w:val="24"/>
                <w:szCs w:val="24"/>
              </w:rPr>
            </w:pPr>
          </w:p>
        </w:tc>
        <w:tc>
          <w:tcPr>
            <w:tcW w:w="0" w:type="auto"/>
            <w:gridSpan w:val="2"/>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c>
          <w:tcPr>
            <w:tcW w:w="2773" w:type="dxa"/>
            <w:gridSpan w:val="3"/>
            <w:vMerge/>
            <w:tcBorders>
              <w:top w:val="nil"/>
            </w:tcBorders>
            <w:tcMar>
              <w:top w:w="50" w:type="dxa"/>
              <w:left w:w="100" w:type="dxa"/>
            </w:tcMar>
          </w:tcPr>
          <w:p w:rsidR="003A3845" w:rsidRPr="0031191A" w:rsidRDefault="003A3845">
            <w:pPr>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Своеобразие </w:t>
            </w:r>
            <w:r w:rsidRPr="0031191A">
              <w:rPr>
                <w:rFonts w:ascii="Times New Roman" w:hAnsi="Times New Roman" w:cs="Times New Roman"/>
                <w:color w:val="000000"/>
                <w:sz w:val="24"/>
                <w:szCs w:val="24"/>
                <w:lang w:val="ru-RU"/>
              </w:rPr>
              <w:t xml:space="preserve">сюжета повести А.И. Куприна "Олеся". </w:t>
            </w:r>
            <w:r w:rsidRPr="0031191A">
              <w:rPr>
                <w:rFonts w:ascii="Times New Roman" w:hAnsi="Times New Roman" w:cs="Times New Roman"/>
                <w:color w:val="000000"/>
                <w:sz w:val="24"/>
                <w:szCs w:val="24"/>
              </w:rPr>
              <w:t>Художественное мастерство писателя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Л.Н.Андреева. На перепутьях реализма и модернизма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Проблематика рассказа Л.Н.Андреева «Большой шлем». </w:t>
            </w:r>
            <w:r w:rsidRPr="0031191A">
              <w:rPr>
                <w:rFonts w:ascii="Times New Roman" w:hAnsi="Times New Roman" w:cs="Times New Roman"/>
                <w:color w:val="000000"/>
                <w:sz w:val="24"/>
                <w:szCs w:val="24"/>
              </w:rPr>
              <w:t xml:space="preserve">Трагическое мироощущение </w:t>
            </w:r>
            <w:r w:rsidRPr="0031191A">
              <w:rPr>
                <w:rFonts w:ascii="Times New Roman" w:hAnsi="Times New Roman" w:cs="Times New Roman"/>
                <w:color w:val="000000"/>
                <w:sz w:val="24"/>
                <w:szCs w:val="24"/>
              </w:rPr>
              <w:t>автора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Основные этапы жизни и творчества М.Горького. Романтический пафос и </w:t>
            </w:r>
            <w:proofErr w:type="gramStart"/>
            <w:r w:rsidRPr="0031191A">
              <w:rPr>
                <w:rFonts w:ascii="Times New Roman" w:hAnsi="Times New Roman" w:cs="Times New Roman"/>
                <w:color w:val="000000"/>
                <w:sz w:val="24"/>
                <w:szCs w:val="24"/>
                <w:lang w:val="ru-RU"/>
              </w:rPr>
              <w:t>суровая</w:t>
            </w:r>
            <w:proofErr w:type="gramEnd"/>
            <w:r w:rsidRPr="0031191A">
              <w:rPr>
                <w:rFonts w:ascii="Times New Roman" w:hAnsi="Times New Roman" w:cs="Times New Roman"/>
                <w:color w:val="000000"/>
                <w:sz w:val="24"/>
                <w:szCs w:val="24"/>
                <w:lang w:val="ru-RU"/>
              </w:rPr>
              <w:t xml:space="preserve"> правда рассказов писателя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Социально-философская драма «На дне». История создания, смысл названия произведения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Тематика, проблематика, </w:t>
            </w:r>
            <w:r w:rsidRPr="0031191A">
              <w:rPr>
                <w:rFonts w:ascii="Times New Roman" w:hAnsi="Times New Roman" w:cs="Times New Roman"/>
                <w:color w:val="000000"/>
                <w:sz w:val="24"/>
                <w:szCs w:val="24"/>
                <w:lang w:val="ru-RU"/>
              </w:rPr>
              <w:t>система образов драмы «На дне»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«Три правды» в пьесе "На дне" и их </w:t>
            </w:r>
            <w:r w:rsidRPr="0031191A">
              <w:rPr>
                <w:rFonts w:ascii="Times New Roman" w:hAnsi="Times New Roman" w:cs="Times New Roman"/>
                <w:color w:val="000000"/>
                <w:sz w:val="24"/>
                <w:szCs w:val="24"/>
                <w:lang w:val="ru-RU"/>
              </w:rPr>
              <w:lastRenderedPageBreak/>
              <w:t>трагическое столкновение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Новаторство Горьког</w:t>
            </w:r>
            <w:proofErr w:type="gramStart"/>
            <w:r w:rsidRPr="0031191A">
              <w:rPr>
                <w:rFonts w:ascii="Times New Roman" w:hAnsi="Times New Roman" w:cs="Times New Roman"/>
                <w:color w:val="000000"/>
                <w:sz w:val="24"/>
                <w:szCs w:val="24"/>
                <w:lang w:val="ru-RU"/>
              </w:rPr>
              <w:t>о-</w:t>
            </w:r>
            <w:proofErr w:type="gramEnd"/>
            <w:r w:rsidRPr="0031191A">
              <w:rPr>
                <w:rFonts w:ascii="Times New Roman" w:hAnsi="Times New Roman" w:cs="Times New Roman"/>
                <w:color w:val="000000"/>
                <w:sz w:val="24"/>
                <w:szCs w:val="24"/>
                <w:lang w:val="ru-RU"/>
              </w:rPr>
              <w:t xml:space="preserve"> драматурга. Сценическая судьба пьесы "На дне"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Развитие речи. Подготовка к домашнему сочинению по пьесе </w:t>
            </w:r>
            <w:r w:rsidRPr="0031191A">
              <w:rPr>
                <w:rFonts w:ascii="Times New Roman" w:hAnsi="Times New Roman" w:cs="Times New Roman"/>
                <w:color w:val="000000"/>
                <w:sz w:val="24"/>
                <w:szCs w:val="24"/>
                <w:lang w:val="ru-RU"/>
              </w:rPr>
              <w:t>М.Горького «На дне»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Резервный урок. Сочинению по пьесе М.Горького «На дне»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Серебряный век русской литературы</w:t>
            </w:r>
            <w:proofErr w:type="gramStart"/>
            <w:r w:rsidRPr="0031191A">
              <w:rPr>
                <w:rFonts w:ascii="Times New Roman" w:hAnsi="Times New Roman" w:cs="Times New Roman"/>
                <w:color w:val="000000"/>
                <w:sz w:val="24"/>
                <w:szCs w:val="24"/>
                <w:lang w:val="ru-RU"/>
              </w:rPr>
              <w:t>.Э</w:t>
            </w:r>
            <w:proofErr w:type="gramEnd"/>
            <w:r w:rsidRPr="0031191A">
              <w:rPr>
                <w:rFonts w:ascii="Times New Roman" w:hAnsi="Times New Roman" w:cs="Times New Roman"/>
                <w:color w:val="000000"/>
                <w:sz w:val="24"/>
                <w:szCs w:val="24"/>
                <w:lang w:val="ru-RU"/>
              </w:rPr>
              <w:t>стетические программы модернистских объединений</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Художественный мир поэта (на выбор К. Д. Бальмонта, М. А. </w:t>
            </w:r>
            <w:r w:rsidRPr="0031191A">
              <w:rPr>
                <w:rFonts w:ascii="Times New Roman" w:hAnsi="Times New Roman" w:cs="Times New Roman"/>
                <w:color w:val="000000"/>
                <w:sz w:val="24"/>
                <w:szCs w:val="24"/>
                <w:lang w:val="ru-RU"/>
              </w:rPr>
              <w:t xml:space="preserve">Волошина, Н. С. Гумилёва и др.). </w:t>
            </w:r>
            <w:r w:rsidRPr="0031191A">
              <w:rPr>
                <w:rFonts w:ascii="Times New Roman" w:hAnsi="Times New Roman" w:cs="Times New Roman"/>
                <w:color w:val="000000"/>
                <w:sz w:val="24"/>
                <w:szCs w:val="24"/>
              </w:rPr>
              <w:t>Основные темы и мотивы лирики поэта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Анализ лирического произведения поэтов Серебряного века (по выбору)</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И.А.Бунина. Темы и мотивы рассказов писателя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Тема любви в произведениях И.А.Бунина («Антоновские яблоки», «Чистый понедельник»). </w:t>
            </w:r>
            <w:r w:rsidRPr="0031191A">
              <w:rPr>
                <w:rFonts w:ascii="Times New Roman" w:hAnsi="Times New Roman" w:cs="Times New Roman"/>
                <w:color w:val="000000"/>
                <w:sz w:val="24"/>
                <w:szCs w:val="24"/>
              </w:rPr>
              <w:t>Образ Родины</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Социально-философская проблематика рассказов И.А.Бунина («Господин из Сан-Франциско»)</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Основные этапы жизни и творчества </w:t>
            </w:r>
            <w:r w:rsidRPr="0031191A">
              <w:rPr>
                <w:rFonts w:ascii="Times New Roman" w:hAnsi="Times New Roman" w:cs="Times New Roman"/>
                <w:color w:val="000000"/>
                <w:sz w:val="24"/>
                <w:szCs w:val="24"/>
                <w:lang w:val="ru-RU"/>
              </w:rPr>
              <w:t xml:space="preserve">А.А. Блока. Поэт и символизм. Разнообразие </w:t>
            </w:r>
            <w:r w:rsidRPr="0031191A">
              <w:rPr>
                <w:rFonts w:ascii="Times New Roman" w:hAnsi="Times New Roman" w:cs="Times New Roman"/>
                <w:color w:val="000000"/>
                <w:sz w:val="24"/>
                <w:szCs w:val="24"/>
                <w:lang w:val="ru-RU"/>
              </w:rPr>
              <w:lastRenderedPageBreak/>
              <w:t xml:space="preserve">мотивов лирики. Образ Прекрасной Дамы в поэзии. </w:t>
            </w:r>
            <w:proofErr w:type="gramStart"/>
            <w:r w:rsidRPr="0031191A">
              <w:rPr>
                <w:rFonts w:ascii="Times New Roman" w:hAnsi="Times New Roman" w:cs="Times New Roman"/>
                <w:color w:val="000000"/>
                <w:sz w:val="24"/>
                <w:szCs w:val="24"/>
                <w:lang w:val="ru-RU"/>
              </w:rPr>
              <w:t>Например, «Незнакомка», «На железной дороге», «О, весна, без конца и без краю…», «О, я хочу безумно жить…» и др.</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19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Образ «страшного мира» в лирике А.А. Бло</w:t>
            </w:r>
            <w:r w:rsidRPr="0031191A">
              <w:rPr>
                <w:rFonts w:ascii="Times New Roman" w:hAnsi="Times New Roman" w:cs="Times New Roman"/>
                <w:color w:val="000000"/>
                <w:sz w:val="24"/>
                <w:szCs w:val="24"/>
                <w:lang w:val="ru-RU"/>
              </w:rPr>
              <w:t>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Поэт и революция. Поэма А.А.Блока «Двенадцать»: история </w:t>
            </w:r>
            <w:r w:rsidRPr="0031191A">
              <w:rPr>
                <w:rFonts w:ascii="Times New Roman" w:hAnsi="Times New Roman" w:cs="Times New Roman"/>
                <w:color w:val="000000"/>
                <w:sz w:val="24"/>
                <w:szCs w:val="24"/>
                <w:lang w:val="ru-RU"/>
              </w:rPr>
              <w:t>создания, многоплановость, сложность художественного мира поэмы</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Герои поэмы "Двенадцать", сюжет, композиция, многозначность финала. </w:t>
            </w:r>
            <w:r w:rsidRPr="0031191A">
              <w:rPr>
                <w:rFonts w:ascii="Times New Roman" w:hAnsi="Times New Roman" w:cs="Times New Roman"/>
                <w:color w:val="000000"/>
                <w:sz w:val="24"/>
                <w:szCs w:val="24"/>
              </w:rPr>
              <w:t>Художественное своеобразие языка поэмы</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Подготовка к презентации проекта по литературе начала ХХ века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Презентация проекта по литературе начала ХХ века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Основные этапы жизни и творчества В.В.Маяковского. Новаторство поэтики Маяковского. </w:t>
            </w:r>
            <w:r w:rsidRPr="0031191A">
              <w:rPr>
                <w:rFonts w:ascii="Times New Roman" w:hAnsi="Times New Roman" w:cs="Times New Roman"/>
                <w:color w:val="000000"/>
                <w:sz w:val="24"/>
                <w:szCs w:val="24"/>
              </w:rPr>
              <w:t>Лирический герой ранних произведений поэта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Поэт и революция. Сатира в стихотворениях </w:t>
            </w:r>
            <w:r w:rsidRPr="0031191A">
              <w:rPr>
                <w:rFonts w:ascii="Times New Roman" w:hAnsi="Times New Roman" w:cs="Times New Roman"/>
                <w:color w:val="000000"/>
                <w:sz w:val="24"/>
                <w:szCs w:val="24"/>
                <w:lang w:val="ru-RU"/>
              </w:rPr>
              <w:t xml:space="preserve">Маяковского </w:t>
            </w:r>
            <w:r w:rsidRPr="0031191A">
              <w:rPr>
                <w:rFonts w:ascii="Times New Roman" w:hAnsi="Times New Roman" w:cs="Times New Roman"/>
                <w:color w:val="000000"/>
                <w:sz w:val="24"/>
                <w:szCs w:val="24"/>
                <w:lang w:val="ru-RU"/>
              </w:rPr>
              <w:lastRenderedPageBreak/>
              <w:t>(«Прозаседавшиеся»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26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Своеобразие любовной лирики Маяковского («Послушайте!», «Лиличка!»</w:t>
            </w:r>
            <w:proofErr w:type="gramStart"/>
            <w:r w:rsidRPr="0031191A">
              <w:rPr>
                <w:rFonts w:ascii="Times New Roman" w:hAnsi="Times New Roman" w:cs="Times New Roman"/>
                <w:color w:val="000000"/>
                <w:sz w:val="24"/>
                <w:szCs w:val="24"/>
                <w:lang w:val="ru-RU"/>
              </w:rPr>
              <w:t>,«</w:t>
            </w:r>
            <w:proofErr w:type="gramEnd"/>
            <w:r w:rsidRPr="0031191A">
              <w:rPr>
                <w:rFonts w:ascii="Times New Roman" w:hAnsi="Times New Roman" w:cs="Times New Roman"/>
                <w:color w:val="000000"/>
                <w:sz w:val="24"/>
                <w:szCs w:val="24"/>
                <w:lang w:val="ru-RU"/>
              </w:rPr>
              <w:t>Письмо Татьяне Яковлевой»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Художественный мир поэмы В.В.Маяковского «Облако в штанах»</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w:t>
            </w:r>
            <w:r w:rsidRPr="0031191A">
              <w:rPr>
                <w:rFonts w:ascii="Times New Roman" w:hAnsi="Times New Roman" w:cs="Times New Roman"/>
                <w:color w:val="000000"/>
                <w:sz w:val="24"/>
                <w:szCs w:val="24"/>
                <w:lang w:val="ru-RU"/>
              </w:rPr>
              <w:t xml:space="preserve">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29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Тема России и родного дома в лирике С.А.Есенина. </w:t>
            </w:r>
            <w:proofErr w:type="gramStart"/>
            <w:r w:rsidRPr="0031191A">
              <w:rPr>
                <w:rFonts w:ascii="Times New Roman" w:hAnsi="Times New Roman" w:cs="Times New Roman"/>
                <w:color w:val="000000"/>
                <w:sz w:val="24"/>
                <w:szCs w:val="24"/>
                <w:lang w:val="ru-RU"/>
              </w:rPr>
              <w:t>Природа и человек</w:t>
            </w:r>
            <w:r w:rsidRPr="0031191A">
              <w:rPr>
                <w:rFonts w:ascii="Times New Roman" w:hAnsi="Times New Roman" w:cs="Times New Roman"/>
                <w:color w:val="000000"/>
                <w:sz w:val="24"/>
                <w:szCs w:val="24"/>
                <w:lang w:val="ru-RU"/>
              </w:rPr>
              <w:t xml:space="preserve"> в произведениях поэта («Письмо матери», «Спит ковыль.</w:t>
            </w:r>
            <w:proofErr w:type="gramEnd"/>
            <w:r w:rsidRPr="0031191A">
              <w:rPr>
                <w:rFonts w:ascii="Times New Roman" w:hAnsi="Times New Roman" w:cs="Times New Roman"/>
                <w:color w:val="000000"/>
                <w:sz w:val="24"/>
                <w:szCs w:val="24"/>
                <w:lang w:val="ru-RU"/>
              </w:rPr>
              <w:t xml:space="preserve"> </w:t>
            </w:r>
            <w:proofErr w:type="gramStart"/>
            <w:r w:rsidRPr="0031191A">
              <w:rPr>
                <w:rFonts w:ascii="Times New Roman" w:hAnsi="Times New Roman" w:cs="Times New Roman"/>
                <w:color w:val="000000"/>
                <w:sz w:val="24"/>
                <w:szCs w:val="24"/>
                <w:lang w:val="ru-RU"/>
              </w:rPr>
              <w:t>Равнина дорогая…», «Я последний поэт деревни…», «Русь Советская», «Низкий дом с голубыми ставнями...» и др.)</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Своеобразие любовной лирики С.А.Есенина («Шаганэ ты моя, Шаганэ…»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Подготовка к домашнему сочинению по лирике А.А.Блока, В.В.Маяковского, С.А.Есенина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Страницы жизни и творчества О.Э.Мандельштама. </w:t>
            </w:r>
            <w:proofErr w:type="gramStart"/>
            <w:r w:rsidRPr="0031191A">
              <w:rPr>
                <w:rFonts w:ascii="Times New Roman" w:hAnsi="Times New Roman" w:cs="Times New Roman"/>
                <w:color w:val="000000"/>
                <w:sz w:val="24"/>
                <w:szCs w:val="24"/>
                <w:lang w:val="ru-RU"/>
              </w:rPr>
              <w:t xml:space="preserve">Основные мотивы лирики поэта, философичность его поэзии </w:t>
            </w:r>
            <w:r w:rsidRPr="0031191A">
              <w:rPr>
                <w:rFonts w:ascii="Times New Roman" w:hAnsi="Times New Roman" w:cs="Times New Roman"/>
                <w:color w:val="000000"/>
                <w:sz w:val="24"/>
                <w:szCs w:val="24"/>
                <w:lang w:val="ru-RU"/>
              </w:rPr>
              <w:lastRenderedPageBreak/>
              <w:t>(«Бессонница.</w:t>
            </w:r>
            <w:proofErr w:type="gramEnd"/>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Гомер. Тугие паруса…», </w:t>
            </w:r>
            <w:r w:rsidRPr="0031191A">
              <w:rPr>
                <w:rFonts w:ascii="Times New Roman" w:hAnsi="Times New Roman" w:cs="Times New Roman"/>
                <w:color w:val="000000"/>
                <w:sz w:val="24"/>
                <w:szCs w:val="24"/>
              </w:rPr>
              <w:t>«За гремучую доблесть грядущих веков…»)</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lastRenderedPageBreak/>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33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Уникальность поэтического голоса Цветаевой. </w:t>
            </w:r>
            <w:proofErr w:type="gramStart"/>
            <w:r w:rsidRPr="0031191A">
              <w:rPr>
                <w:rFonts w:ascii="Times New Roman" w:hAnsi="Times New Roman" w:cs="Times New Roman"/>
                <w:color w:val="000000"/>
                <w:sz w:val="24"/>
                <w:szCs w:val="24"/>
                <w:lang w:val="ru-RU"/>
              </w:rPr>
              <w:t xml:space="preserve">Искренность </w:t>
            </w:r>
            <w:r w:rsidRPr="0031191A">
              <w:rPr>
                <w:rFonts w:ascii="Times New Roman" w:hAnsi="Times New Roman" w:cs="Times New Roman"/>
                <w:color w:val="000000"/>
                <w:sz w:val="24"/>
                <w:szCs w:val="24"/>
                <w:lang w:val="ru-RU"/>
              </w:rPr>
              <w:t>лирического монолога-исповеди («Идёшь, на меня похожий…», «Мне нравится, что вы больны не мной…», «Тоска по родине!</w:t>
            </w:r>
            <w:proofErr w:type="gramEnd"/>
            <w:r w:rsidRPr="0031191A">
              <w:rPr>
                <w:rFonts w:ascii="Times New Roman" w:hAnsi="Times New Roman" w:cs="Times New Roman"/>
                <w:color w:val="000000"/>
                <w:sz w:val="24"/>
                <w:szCs w:val="24"/>
                <w:lang w:val="ru-RU"/>
              </w:rPr>
              <w:t xml:space="preserve"> Давно…», «Книги в красном переплёте», «Бабушке», «Красною кистью…» (из цикла «Стихи о Москве») и др.</w:t>
            </w:r>
            <w:proofErr w:type="gramStart"/>
            <w:r w:rsidRPr="0031191A">
              <w:rPr>
                <w:rFonts w:ascii="Times New Roman" w:hAnsi="Times New Roman" w:cs="Times New Roman"/>
                <w:color w:val="000000"/>
                <w:sz w:val="24"/>
                <w:szCs w:val="24"/>
                <w:lang w:val="ru-RU"/>
              </w:rPr>
              <w:t xml:space="preserve"> )</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Основные этапы жизни и </w:t>
            </w:r>
            <w:r w:rsidRPr="0031191A">
              <w:rPr>
                <w:rFonts w:ascii="Times New Roman" w:hAnsi="Times New Roman" w:cs="Times New Roman"/>
                <w:color w:val="000000"/>
                <w:sz w:val="24"/>
                <w:szCs w:val="24"/>
                <w:lang w:val="ru-RU"/>
              </w:rPr>
              <w:t xml:space="preserve">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w:t>
            </w:r>
            <w:r w:rsidRPr="0031191A">
              <w:rPr>
                <w:rFonts w:ascii="Times New Roman" w:hAnsi="Times New Roman" w:cs="Times New Roman"/>
                <w:color w:val="000000"/>
                <w:sz w:val="24"/>
                <w:szCs w:val="24"/>
                <w:lang w:val="ru-RU"/>
              </w:rPr>
              <w:lastRenderedPageBreak/>
              <w:t>бродил по аллеям…»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37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Гражданский пафос лирики </w:t>
            </w:r>
            <w:r w:rsidRPr="0031191A">
              <w:rPr>
                <w:rFonts w:ascii="Times New Roman" w:hAnsi="Times New Roman" w:cs="Times New Roman"/>
                <w:color w:val="000000"/>
                <w:sz w:val="24"/>
                <w:szCs w:val="24"/>
                <w:lang w:val="ru-RU"/>
              </w:rPr>
              <w:t>Ахматовой</w:t>
            </w:r>
            <w:proofErr w:type="gramStart"/>
            <w:r w:rsidRPr="0031191A">
              <w:rPr>
                <w:rFonts w:ascii="Times New Roman" w:hAnsi="Times New Roman" w:cs="Times New Roman"/>
                <w:color w:val="000000"/>
                <w:sz w:val="24"/>
                <w:szCs w:val="24"/>
                <w:lang w:val="ru-RU"/>
              </w:rPr>
              <w:t>.Т</w:t>
            </w:r>
            <w:proofErr w:type="gramEnd"/>
            <w:r w:rsidRPr="0031191A">
              <w:rPr>
                <w:rFonts w:ascii="Times New Roman" w:hAnsi="Times New Roman" w:cs="Times New Roman"/>
                <w:color w:val="000000"/>
                <w:sz w:val="24"/>
                <w:szCs w:val="24"/>
                <w:lang w:val="ru-RU"/>
              </w:rPr>
              <w:t xml:space="preserve">ема Родины и судьбы в творчестве поэта («Не с теми я, кто бросил землю...», «Мужество», «Приморский сонет», «Родная земля», «Мне голос был. </w:t>
            </w:r>
            <w:r w:rsidRPr="0031191A">
              <w:rPr>
                <w:rFonts w:ascii="Times New Roman" w:hAnsi="Times New Roman" w:cs="Times New Roman"/>
                <w:color w:val="000000"/>
                <w:sz w:val="24"/>
                <w:szCs w:val="24"/>
              </w:rPr>
              <w:t>Он звал утешно…»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История создания поэмы А.А.Ахматовой «Реквием». Трагедия народа и </w:t>
            </w:r>
            <w:r w:rsidRPr="0031191A">
              <w:rPr>
                <w:rFonts w:ascii="Times New Roman" w:hAnsi="Times New Roman" w:cs="Times New Roman"/>
                <w:color w:val="000000"/>
                <w:sz w:val="24"/>
                <w:szCs w:val="24"/>
                <w:lang w:val="ru-RU"/>
              </w:rPr>
              <w:t>поэта. Смысл названия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39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Широта эпического обобщения в поэме «Реквием». </w:t>
            </w:r>
            <w:r w:rsidRPr="0031191A">
              <w:rPr>
                <w:rFonts w:ascii="Times New Roman" w:hAnsi="Times New Roman" w:cs="Times New Roman"/>
                <w:color w:val="000000"/>
                <w:sz w:val="24"/>
                <w:szCs w:val="24"/>
              </w:rPr>
              <w:t>Художественное своеобразие произведения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Подготовка к контрольному сочинению по литературе первой половины ХХ века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proofErr w:type="gramStart"/>
            <w:r w:rsidRPr="0031191A">
              <w:rPr>
                <w:rFonts w:ascii="Times New Roman" w:hAnsi="Times New Roman" w:cs="Times New Roman"/>
                <w:color w:val="000000"/>
                <w:sz w:val="24"/>
                <w:szCs w:val="24"/>
                <w:lang w:val="ru-RU"/>
              </w:rPr>
              <w:t>Контрольное</w:t>
            </w:r>
            <w:proofErr w:type="gramEnd"/>
            <w:r w:rsidRPr="0031191A">
              <w:rPr>
                <w:rFonts w:ascii="Times New Roman" w:hAnsi="Times New Roman" w:cs="Times New Roman"/>
                <w:color w:val="000000"/>
                <w:sz w:val="24"/>
                <w:szCs w:val="24"/>
                <w:lang w:val="ru-RU"/>
              </w:rPr>
              <w:t xml:space="preserve"> сочинению по литературе </w:t>
            </w:r>
            <w:r w:rsidRPr="0031191A">
              <w:rPr>
                <w:rFonts w:ascii="Times New Roman" w:hAnsi="Times New Roman" w:cs="Times New Roman"/>
                <w:color w:val="000000"/>
                <w:sz w:val="24"/>
                <w:szCs w:val="24"/>
                <w:lang w:val="ru-RU"/>
              </w:rPr>
              <w:t>первой половины ХХ века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Образ Павки Корчагина как символ мужества, героизма и силы духа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Основные этапы жизни и творчества М.А.Шолохова. История создания шолоховского эпоса. </w:t>
            </w:r>
            <w:r w:rsidRPr="0031191A">
              <w:rPr>
                <w:rFonts w:ascii="Times New Roman" w:hAnsi="Times New Roman" w:cs="Times New Roman"/>
                <w:color w:val="000000"/>
                <w:sz w:val="24"/>
                <w:szCs w:val="24"/>
              </w:rPr>
              <w:t>Особенности жанра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Роман-эпопея «Тихий Дон». Система </w:t>
            </w:r>
            <w:r w:rsidRPr="0031191A">
              <w:rPr>
                <w:rFonts w:ascii="Times New Roman" w:hAnsi="Times New Roman" w:cs="Times New Roman"/>
                <w:color w:val="000000"/>
                <w:sz w:val="24"/>
                <w:szCs w:val="24"/>
                <w:lang w:val="ru-RU"/>
              </w:rPr>
              <w:lastRenderedPageBreak/>
              <w:t>образов. Тема семьи. Нравственные ценности казачества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46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Роман-эпопея «Тихий Дон». Трагедия целого</w:t>
            </w:r>
            <w:r w:rsidRPr="0031191A">
              <w:rPr>
                <w:rFonts w:ascii="Times New Roman" w:hAnsi="Times New Roman" w:cs="Times New Roman"/>
                <w:color w:val="000000"/>
                <w:sz w:val="24"/>
                <w:szCs w:val="24"/>
                <w:lang w:val="ru-RU"/>
              </w:rPr>
              <w:t xml:space="preserve"> народа и судьба одного человека</w:t>
            </w:r>
            <w:proofErr w:type="gramStart"/>
            <w:r w:rsidRPr="0031191A">
              <w:rPr>
                <w:rFonts w:ascii="Times New Roman" w:hAnsi="Times New Roman" w:cs="Times New Roman"/>
                <w:color w:val="000000"/>
                <w:sz w:val="24"/>
                <w:szCs w:val="24"/>
                <w:lang w:val="ru-RU"/>
              </w:rPr>
              <w:t>.П</w:t>
            </w:r>
            <w:proofErr w:type="gramEnd"/>
            <w:r w:rsidRPr="0031191A">
              <w:rPr>
                <w:rFonts w:ascii="Times New Roman" w:hAnsi="Times New Roman" w:cs="Times New Roman"/>
                <w:color w:val="000000"/>
                <w:sz w:val="24"/>
                <w:szCs w:val="24"/>
                <w:lang w:val="ru-RU"/>
              </w:rPr>
              <w:t>роблема гуманизма в эпопее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Женские судьбы в романе «Тихий Дон». Роль пейзажа в произведении</w:t>
            </w:r>
            <w:proofErr w:type="gramStart"/>
            <w:r w:rsidRPr="0031191A">
              <w:rPr>
                <w:rFonts w:ascii="Times New Roman" w:hAnsi="Times New Roman" w:cs="Times New Roman"/>
                <w:color w:val="000000"/>
                <w:sz w:val="24"/>
                <w:szCs w:val="24"/>
                <w:lang w:val="ru-RU"/>
              </w:rPr>
              <w:t>.Т</w:t>
            </w:r>
            <w:proofErr w:type="gramEnd"/>
            <w:r w:rsidRPr="0031191A">
              <w:rPr>
                <w:rFonts w:ascii="Times New Roman" w:hAnsi="Times New Roman" w:cs="Times New Roman"/>
                <w:color w:val="000000"/>
                <w:sz w:val="24"/>
                <w:szCs w:val="24"/>
                <w:lang w:val="ru-RU"/>
              </w:rPr>
              <w:t>радиции Л. Н. Толстого в прозе М. А. Шолохова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Развитие речи. Анализ эпизода романа-эпопеи М.Шолохова </w:t>
            </w:r>
            <w:r w:rsidRPr="0031191A">
              <w:rPr>
                <w:rFonts w:ascii="Times New Roman" w:hAnsi="Times New Roman" w:cs="Times New Roman"/>
                <w:color w:val="000000"/>
                <w:sz w:val="24"/>
                <w:szCs w:val="24"/>
                <w:lang w:val="ru-RU"/>
              </w:rPr>
              <w:t>«Тихий Дон»</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49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Своеобразие жанра и композиции. Многомерность исторического пространства в </w:t>
            </w:r>
            <w:r w:rsidRPr="0031191A">
              <w:rPr>
                <w:rFonts w:ascii="Times New Roman" w:hAnsi="Times New Roman" w:cs="Times New Roman"/>
                <w:color w:val="000000"/>
                <w:sz w:val="24"/>
                <w:szCs w:val="24"/>
                <w:lang w:val="ru-RU"/>
              </w:rPr>
              <w:t>романе «Белая гвардия», «Мастер и Маргарита» (один роман по выбору)</w:t>
            </w:r>
            <w:proofErr w:type="gramStart"/>
            <w:r w:rsidRPr="0031191A">
              <w:rPr>
                <w:rFonts w:ascii="Times New Roman" w:hAnsi="Times New Roman" w:cs="Times New Roman"/>
                <w:color w:val="000000"/>
                <w:sz w:val="24"/>
                <w:szCs w:val="24"/>
                <w:lang w:val="ru-RU"/>
              </w:rPr>
              <w:t xml:space="preserve"> .</w:t>
            </w:r>
            <w:proofErr w:type="gramEnd"/>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Система образов</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Эпическая широта </w:t>
            </w:r>
            <w:r w:rsidRPr="0031191A">
              <w:rPr>
                <w:rFonts w:ascii="Times New Roman" w:hAnsi="Times New Roman" w:cs="Times New Roman"/>
                <w:color w:val="000000"/>
                <w:sz w:val="24"/>
                <w:szCs w:val="24"/>
                <w:lang w:val="ru-RU"/>
              </w:rPr>
              <w:t>изображенной панорамы и лиризм размышлений повествователя</w:t>
            </w:r>
            <w:proofErr w:type="gramStart"/>
            <w:r w:rsidRPr="0031191A">
              <w:rPr>
                <w:rFonts w:ascii="Times New Roman" w:hAnsi="Times New Roman" w:cs="Times New Roman"/>
                <w:color w:val="000000"/>
                <w:sz w:val="24"/>
                <w:szCs w:val="24"/>
                <w:lang w:val="ru-RU"/>
              </w:rPr>
              <w:t>.С</w:t>
            </w:r>
            <w:proofErr w:type="gramEnd"/>
            <w:r w:rsidRPr="0031191A">
              <w:rPr>
                <w:rFonts w:ascii="Times New Roman" w:hAnsi="Times New Roman" w:cs="Times New Roman"/>
                <w:color w:val="000000"/>
                <w:sz w:val="24"/>
                <w:szCs w:val="24"/>
                <w:lang w:val="ru-RU"/>
              </w:rPr>
              <w:t>мысл финала романа «Белая гвардия», «Мастер и Маргарита» (один роман по выбору)</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53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Развитие речи. Подготовка к домашнему сочинению на литературную тему по творчеству М.А.Шолохова и </w:t>
            </w:r>
            <w:r w:rsidRPr="0031191A">
              <w:rPr>
                <w:rFonts w:ascii="Times New Roman" w:hAnsi="Times New Roman" w:cs="Times New Roman"/>
                <w:color w:val="000000"/>
                <w:sz w:val="24"/>
                <w:szCs w:val="24"/>
                <w:lang w:val="ru-RU"/>
              </w:rPr>
              <w:t>М.А.Булгакова (по выбору)</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Картины жизни и творчества А.Платонова. Утопические идеи произведений писателя. </w:t>
            </w:r>
            <w:r w:rsidRPr="0031191A">
              <w:rPr>
                <w:rFonts w:ascii="Times New Roman" w:hAnsi="Times New Roman" w:cs="Times New Roman"/>
                <w:color w:val="000000"/>
                <w:sz w:val="24"/>
                <w:szCs w:val="24"/>
              </w:rPr>
              <w:t>Особый тип платоновского героя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Высокий пафос и острая сатира произведений Платонова (одно произведение по выбору, например, «В</w:t>
            </w:r>
            <w:r w:rsidRPr="0031191A">
              <w:rPr>
                <w:rFonts w:ascii="Times New Roman" w:hAnsi="Times New Roman" w:cs="Times New Roman"/>
                <w:color w:val="000000"/>
                <w:sz w:val="24"/>
                <w:szCs w:val="24"/>
                <w:lang w:val="ru-RU"/>
              </w:rPr>
              <w:t xml:space="preserve"> прекрасном и яростном мире», «Котлован», «Возвращение» и др.). </w:t>
            </w:r>
            <w:r w:rsidRPr="0031191A">
              <w:rPr>
                <w:rFonts w:ascii="Times New Roman" w:hAnsi="Times New Roman" w:cs="Times New Roman"/>
                <w:color w:val="000000"/>
                <w:sz w:val="24"/>
                <w:szCs w:val="24"/>
              </w:rPr>
              <w:t>Самобытность языка и стиля писателя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Страницы жизни и творчества А.Т.Твардовского. Тематика и проблематика произведений автора (не менее трёх по выбору)</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Поэт и время. </w:t>
            </w:r>
            <w:r w:rsidRPr="0031191A">
              <w:rPr>
                <w:rFonts w:ascii="Times New Roman" w:hAnsi="Times New Roman" w:cs="Times New Roman"/>
                <w:color w:val="000000"/>
                <w:sz w:val="24"/>
                <w:szCs w:val="24"/>
                <w:lang w:val="ru-RU"/>
              </w:rPr>
              <w:t>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Тема памяти. Доверительность и исповедальность лирической интонации Твардовского </w:t>
            </w:r>
            <w:r w:rsidRPr="0031191A">
              <w:rPr>
                <w:rFonts w:ascii="Times New Roman" w:hAnsi="Times New Roman" w:cs="Times New Roman"/>
                <w:color w:val="000000"/>
                <w:sz w:val="24"/>
                <w:szCs w:val="24"/>
                <w:lang w:val="ru-RU"/>
              </w:rPr>
              <w:t>(«Дробится рваный цоколь монумента...»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wBefore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59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Тема Великой Отечественной войны в прозе (обзор). </w:t>
            </w:r>
            <w:r w:rsidRPr="0031191A">
              <w:rPr>
                <w:rFonts w:ascii="Times New Roman" w:hAnsi="Times New Roman" w:cs="Times New Roman"/>
                <w:color w:val="000000"/>
                <w:sz w:val="24"/>
                <w:szCs w:val="24"/>
              </w:rPr>
              <w:t>Человек на войне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After w:val="1"/>
          <w:wAfter w:w="326"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60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proofErr w:type="gramStart"/>
            <w:r w:rsidRPr="0031191A">
              <w:rPr>
                <w:rFonts w:ascii="Times New Roman" w:hAnsi="Times New Roman" w:cs="Times New Roman"/>
                <w:color w:val="000000"/>
                <w:sz w:val="24"/>
                <w:szCs w:val="24"/>
                <w:lang w:val="ru-RU"/>
              </w:rPr>
              <w:t>Историческая</w:t>
            </w:r>
            <w:proofErr w:type="gramEnd"/>
            <w:r w:rsidRPr="0031191A">
              <w:rPr>
                <w:rFonts w:ascii="Times New Roman" w:hAnsi="Times New Roman" w:cs="Times New Roman"/>
                <w:color w:val="000000"/>
                <w:sz w:val="24"/>
                <w:szCs w:val="24"/>
                <w:lang w:val="ru-RU"/>
              </w:rPr>
              <w:t xml:space="preserve"> правда художественных произведений о Великой Отечественной войне. </w:t>
            </w:r>
            <w:r w:rsidRPr="0031191A">
              <w:rPr>
                <w:rFonts w:ascii="Times New Roman" w:hAnsi="Times New Roman" w:cs="Times New Roman"/>
                <w:color w:val="000000"/>
                <w:sz w:val="24"/>
                <w:szCs w:val="24"/>
              </w:rPr>
              <w:t>Своеобразие «лейтенантской» прозы</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773" w:type="dxa"/>
            <w:gridSpan w:val="3"/>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Страницы жизни и творчества А.А.Фадеева. История создания романа «Молодая гвардия». </w:t>
            </w:r>
            <w:r w:rsidRPr="0031191A">
              <w:rPr>
                <w:rFonts w:ascii="Times New Roman" w:hAnsi="Times New Roman" w:cs="Times New Roman"/>
                <w:color w:val="000000"/>
                <w:sz w:val="24"/>
                <w:szCs w:val="24"/>
              </w:rPr>
              <w:t>Жизненная правда и художественный вымысел</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Система образов в романе «Молодая гвардия». </w:t>
            </w:r>
            <w:r w:rsidRPr="0031191A">
              <w:rPr>
                <w:rFonts w:ascii="Times New Roman" w:hAnsi="Times New Roman" w:cs="Times New Roman"/>
                <w:color w:val="000000"/>
                <w:sz w:val="24"/>
                <w:szCs w:val="24"/>
              </w:rPr>
              <w:t>Героизм и мужество молодогвардейцев</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В.О.Богомолов "В августе сорок четвертого". Мужество и героизм защитников Родины</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Страницы жизни и творчества поэта (Ю. В. Друниной, М. В. Исаковского, </w:t>
            </w:r>
            <w:r w:rsidRPr="0031191A">
              <w:rPr>
                <w:rFonts w:ascii="Times New Roman" w:hAnsi="Times New Roman" w:cs="Times New Roman"/>
                <w:color w:val="000000"/>
                <w:sz w:val="24"/>
                <w:szCs w:val="24"/>
                <w:lang w:val="ru-RU"/>
              </w:rPr>
              <w:t>Ю. Д. Левитанского и др.). Проблема исторической памяти в лирических произведениях о Великой Отечественной войне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Патриотический пафос поэзии о Великой Отечественной войне и ее художественное своеобразие (стихотворения С. С. Орлова, Д. С. </w:t>
            </w:r>
            <w:r w:rsidRPr="0031191A">
              <w:rPr>
                <w:rFonts w:ascii="Times New Roman" w:hAnsi="Times New Roman" w:cs="Times New Roman"/>
                <w:color w:val="000000"/>
                <w:sz w:val="24"/>
                <w:szCs w:val="24"/>
                <w:lang w:val="ru-RU"/>
              </w:rPr>
              <w:t>Самойлова, К. М. Симонова, Б. А. Слуцкого и др.</w:t>
            </w:r>
            <w:proofErr w:type="gramStart"/>
            <w:r w:rsidRPr="0031191A">
              <w:rPr>
                <w:rFonts w:ascii="Times New Roman" w:hAnsi="Times New Roman" w:cs="Times New Roman"/>
                <w:color w:val="000000"/>
                <w:sz w:val="24"/>
                <w:szCs w:val="24"/>
                <w:lang w:val="ru-RU"/>
              </w:rPr>
              <w:t xml:space="preserve"> )</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67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Анализ лирического произведения о Великой Отечественной войне (по выбору)</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Тема Великой Отечественной войны в драматургии. Художественное своеобразие и сценическое </w:t>
            </w:r>
            <w:r w:rsidRPr="0031191A">
              <w:rPr>
                <w:rFonts w:ascii="Times New Roman" w:hAnsi="Times New Roman" w:cs="Times New Roman"/>
                <w:color w:val="000000"/>
                <w:sz w:val="24"/>
                <w:szCs w:val="24"/>
                <w:lang w:val="ru-RU"/>
              </w:rPr>
              <w:t>воплощение драматических произведений</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69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Подготовка к контрольному сочинению по произведениям о Великой Отечественной войне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Контрольное сочинение по произведениям о Великой Отечественной войне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и жизни и творчества Б.Л.Пастернака. Тематика и проблематика лирики поэта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Тема поэта и поэзии. Любовная лирика Б.Л.Пастернака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Тема </w:t>
            </w:r>
            <w:r w:rsidRPr="0031191A">
              <w:rPr>
                <w:rFonts w:ascii="Times New Roman" w:hAnsi="Times New Roman" w:cs="Times New Roman"/>
                <w:color w:val="000000"/>
                <w:sz w:val="24"/>
                <w:szCs w:val="24"/>
                <w:lang w:val="ru-RU"/>
              </w:rPr>
              <w:t>человека и природы. Философская глубина лирики Пастернака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w:t>
            </w:r>
            <w:r w:rsidRPr="0031191A">
              <w:rPr>
                <w:rFonts w:ascii="Times New Roman" w:hAnsi="Times New Roman" w:cs="Times New Roman"/>
                <w:color w:val="000000"/>
                <w:sz w:val="24"/>
                <w:szCs w:val="24"/>
                <w:lang w:val="ru-RU"/>
              </w:rPr>
              <w:lastRenderedPageBreak/>
              <w:t xml:space="preserve">творческая </w:t>
            </w:r>
            <w:r w:rsidRPr="0031191A">
              <w:rPr>
                <w:rFonts w:ascii="Times New Roman" w:hAnsi="Times New Roman" w:cs="Times New Roman"/>
                <w:color w:val="000000"/>
                <w:sz w:val="24"/>
                <w:szCs w:val="24"/>
                <w:lang w:val="ru-RU"/>
              </w:rPr>
              <w:t>судьба произведения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76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Человек и история страны в контексте трагической эпохи в книге писателя «Архипелаг ГУЛАГ»</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Презентация проекта по литературе второй половины ХХ века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Страницы жизни и творчества В.М.Шукшина. </w:t>
            </w:r>
            <w:proofErr w:type="gramStart"/>
            <w:r w:rsidRPr="0031191A">
              <w:rPr>
                <w:rFonts w:ascii="Times New Roman" w:hAnsi="Times New Roman" w:cs="Times New Roman"/>
                <w:color w:val="000000"/>
                <w:sz w:val="24"/>
                <w:szCs w:val="24"/>
                <w:lang w:val="ru-RU"/>
              </w:rPr>
              <w:t>Своеобразие</w:t>
            </w:r>
            <w:r w:rsidRPr="0031191A">
              <w:rPr>
                <w:rFonts w:ascii="Times New Roman" w:hAnsi="Times New Roman" w:cs="Times New Roman"/>
                <w:color w:val="000000"/>
                <w:sz w:val="24"/>
                <w:szCs w:val="24"/>
                <w:lang w:val="ru-RU"/>
              </w:rPr>
              <w:t xml:space="preserve"> прозы писателя (не менее двух по выбору, например, «Срезал», «Обида», «Микроскоп», «Мастер», «Крепкий мужик», «Сапожки» и др.)</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79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Нравственные искания героев рассказов В.М.Шукшина. Своеобразие «чудаковатых» персонажей </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Страницы жизни </w:t>
            </w:r>
            <w:r w:rsidRPr="0031191A">
              <w:rPr>
                <w:rFonts w:ascii="Times New Roman" w:hAnsi="Times New Roman" w:cs="Times New Roman"/>
                <w:color w:val="000000"/>
                <w:sz w:val="24"/>
                <w:szCs w:val="24"/>
                <w:lang w:val="ru-RU"/>
              </w:rPr>
              <w:t>и творчества В. Г.Распутина. Изображение патриархальной русской деревни</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w:t>
            </w:r>
            <w:r w:rsidRPr="0031191A">
              <w:rPr>
                <w:rFonts w:ascii="Times New Roman" w:hAnsi="Times New Roman" w:cs="Times New Roman"/>
                <w:color w:val="000000"/>
                <w:sz w:val="24"/>
                <w:szCs w:val="24"/>
                <w:lang w:val="ru-RU"/>
              </w:rPr>
              <w:t>«Живи и помни», «Прощание с Матёрой» и др.</w:t>
            </w:r>
            <w:proofErr w:type="gramStart"/>
            <w:r w:rsidRPr="0031191A">
              <w:rPr>
                <w:rFonts w:ascii="Times New Roman" w:hAnsi="Times New Roman" w:cs="Times New Roman"/>
                <w:color w:val="000000"/>
                <w:sz w:val="24"/>
                <w:szCs w:val="24"/>
                <w:lang w:val="ru-RU"/>
              </w:rPr>
              <w:t xml:space="preserve"> )</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Страницы жизни и творчества Н.М.Рубцова. Тема Родины в лирике поэта (не менее трёх стихотворений по выбору, например, «Звезда полей», </w:t>
            </w:r>
            <w:r w:rsidRPr="0031191A">
              <w:rPr>
                <w:rFonts w:ascii="Times New Roman" w:hAnsi="Times New Roman" w:cs="Times New Roman"/>
                <w:color w:val="000000"/>
                <w:sz w:val="24"/>
                <w:szCs w:val="24"/>
                <w:lang w:val="ru-RU"/>
              </w:rPr>
              <w:lastRenderedPageBreak/>
              <w:t xml:space="preserve">«Тихая моя родина!..» </w:t>
            </w:r>
            <w:r w:rsidRPr="0031191A">
              <w:rPr>
                <w:rFonts w:ascii="Times New Roman" w:hAnsi="Times New Roman" w:cs="Times New Roman"/>
                <w:color w:val="000000"/>
                <w:sz w:val="24"/>
                <w:szCs w:val="24"/>
              </w:rPr>
              <w:t>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lastRenderedPageBreak/>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83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Задушевность и </w:t>
            </w:r>
            <w:r w:rsidRPr="0031191A">
              <w:rPr>
                <w:rFonts w:ascii="Times New Roman" w:hAnsi="Times New Roman" w:cs="Times New Roman"/>
                <w:color w:val="000000"/>
                <w:sz w:val="24"/>
                <w:szCs w:val="24"/>
                <w:lang w:val="ru-RU"/>
              </w:rPr>
              <w:t>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31191A">
              <w:rPr>
                <w:rFonts w:ascii="Times New Roman" w:hAnsi="Times New Roman" w:cs="Times New Roman"/>
                <w:color w:val="000000"/>
                <w:sz w:val="24"/>
                <w:szCs w:val="24"/>
                <w:lang w:val="ru-RU"/>
              </w:rPr>
              <w:t xml:space="preserve"> )</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Основные этапы жизни и творчества И.А.Бродского. Основные темы лирических произве</w:t>
            </w:r>
            <w:r w:rsidRPr="0031191A">
              <w:rPr>
                <w:rFonts w:ascii="Times New Roman" w:hAnsi="Times New Roman" w:cs="Times New Roman"/>
                <w:color w:val="000000"/>
                <w:sz w:val="24"/>
                <w:szCs w:val="24"/>
                <w:lang w:val="ru-RU"/>
              </w:rPr>
              <w:t>дений поэта (не менее трёх по выбору, например, «На смерть Жукова», «Осенний крик ястреба», «Пилигримы», «Стансы» («Ни страны, ни погоста…»)</w:t>
            </w:r>
            <w:proofErr w:type="gramStart"/>
            <w:r w:rsidRPr="0031191A">
              <w:rPr>
                <w:rFonts w:ascii="Times New Roman" w:hAnsi="Times New Roman" w:cs="Times New Roman"/>
                <w:color w:val="000000"/>
                <w:sz w:val="24"/>
                <w:szCs w:val="24"/>
                <w:lang w:val="ru-RU"/>
              </w:rPr>
              <w:t xml:space="preserve"> ,</w:t>
            </w:r>
            <w:proofErr w:type="gramEnd"/>
            <w:r w:rsidRPr="0031191A">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 )</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Тема памяти. Философские мотивы в лирике Бродского</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Своеобразие поэтического мышления и языка поэта Бродского</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Развитие речи. Анализ лирического произведения второй половины ХХ века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88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Проза второй половины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 начала </w:t>
            </w:r>
            <w:r w:rsidRPr="0031191A">
              <w:rPr>
                <w:rFonts w:ascii="Times New Roman" w:hAnsi="Times New Roman" w:cs="Times New Roman"/>
                <w:color w:val="000000"/>
                <w:sz w:val="24"/>
                <w:szCs w:val="24"/>
              </w:rPr>
              <w:t>XXI</w:t>
            </w:r>
            <w:r w:rsidRPr="0031191A">
              <w:rPr>
                <w:rFonts w:ascii="Times New Roman" w:hAnsi="Times New Roman" w:cs="Times New Roman"/>
                <w:color w:val="000000"/>
                <w:sz w:val="24"/>
                <w:szCs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w:t>
            </w:r>
            <w:r w:rsidRPr="0031191A">
              <w:rPr>
                <w:rFonts w:ascii="Times New Roman" w:hAnsi="Times New Roman" w:cs="Times New Roman"/>
                <w:color w:val="000000"/>
                <w:sz w:val="24"/>
                <w:szCs w:val="24"/>
                <w:lang w:val="ru-RU"/>
              </w:rPr>
              <w:lastRenderedPageBreak/>
              <w:t xml:space="preserve">волоками», «Бобришный </w:t>
            </w:r>
            <w:proofErr w:type="gramStart"/>
            <w:r w:rsidRPr="0031191A">
              <w:rPr>
                <w:rFonts w:ascii="Times New Roman" w:hAnsi="Times New Roman" w:cs="Times New Roman"/>
                <w:color w:val="000000"/>
                <w:sz w:val="24"/>
                <w:szCs w:val="24"/>
                <w:lang w:val="ru-RU"/>
              </w:rPr>
              <w:t>угор» и</w:t>
            </w:r>
            <w:proofErr w:type="gramEnd"/>
            <w:r w:rsidRPr="0031191A">
              <w:rPr>
                <w:rFonts w:ascii="Times New Roman" w:hAnsi="Times New Roman" w:cs="Times New Roman"/>
                <w:color w:val="000000"/>
                <w:sz w:val="24"/>
                <w:szCs w:val="24"/>
                <w:lang w:val="ru-RU"/>
              </w:rPr>
              <w:t xml:space="preserve"> другие)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89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Нр</w:t>
            </w:r>
            <w:r w:rsidRPr="0031191A">
              <w:rPr>
                <w:rFonts w:ascii="Times New Roman" w:hAnsi="Times New Roman" w:cs="Times New Roman"/>
                <w:color w:val="000000"/>
                <w:sz w:val="24"/>
                <w:szCs w:val="24"/>
                <w:lang w:val="ru-RU"/>
              </w:rPr>
              <w:t>авственные искания героев в прозе второй половины ХХ – начале ХХ</w:t>
            </w:r>
            <w:proofErr w:type="gramStart"/>
            <w:r w:rsidRPr="0031191A">
              <w:rPr>
                <w:rFonts w:ascii="Times New Roman" w:hAnsi="Times New Roman" w:cs="Times New Roman"/>
                <w:color w:val="000000"/>
                <w:sz w:val="24"/>
                <w:szCs w:val="24"/>
              </w:rPr>
              <w:t>I</w:t>
            </w:r>
            <w:proofErr w:type="gramEnd"/>
            <w:r w:rsidRPr="0031191A">
              <w:rPr>
                <w:rFonts w:ascii="Times New Roman" w:hAnsi="Times New Roman" w:cs="Times New Roman"/>
                <w:color w:val="000000"/>
                <w:sz w:val="24"/>
                <w:szCs w:val="24"/>
                <w:lang w:val="ru-RU"/>
              </w:rPr>
              <w:t xml:space="preserve"> века. </w:t>
            </w:r>
            <w:proofErr w:type="gramStart"/>
            <w:r w:rsidRPr="0031191A">
              <w:rPr>
                <w:rFonts w:ascii="Times New Roman" w:hAnsi="Times New Roman" w:cs="Times New Roman"/>
                <w:color w:val="000000"/>
                <w:sz w:val="24"/>
                <w:szCs w:val="24"/>
                <w:lang w:val="ru-RU"/>
              </w:rPr>
              <w:t>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w:t>
            </w:r>
            <w:r w:rsidRPr="0031191A">
              <w:rPr>
                <w:rFonts w:ascii="Times New Roman" w:hAnsi="Times New Roman" w:cs="Times New Roman"/>
                <w:color w:val="000000"/>
                <w:sz w:val="24"/>
                <w:szCs w:val="24"/>
                <w:lang w:val="ru-RU"/>
              </w:rPr>
              <w:t>ом на набережной» и другие); В.Т. Шаламов («Колымские рассказы», например, «Одиночный замер», «Инжектор», «За письмом» и другие) и др.</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Разнообразие повествовательных форм в изображении жизни современного общества. </w:t>
            </w:r>
            <w:proofErr w:type="gramStart"/>
            <w:r w:rsidRPr="0031191A">
              <w:rPr>
                <w:rFonts w:ascii="Times New Roman" w:hAnsi="Times New Roman" w:cs="Times New Roman"/>
                <w:color w:val="000000"/>
                <w:sz w:val="24"/>
                <w:szCs w:val="24"/>
                <w:lang w:val="ru-RU"/>
              </w:rPr>
              <w:t xml:space="preserve">Например, Ч.Т. Айтматов </w:t>
            </w:r>
            <w:r w:rsidRPr="0031191A">
              <w:rPr>
                <w:rFonts w:ascii="Times New Roman" w:hAnsi="Times New Roman" w:cs="Times New Roman"/>
                <w:color w:val="000000"/>
                <w:sz w:val="24"/>
                <w:szCs w:val="24"/>
                <w:lang w:val="ru-RU"/>
              </w:rPr>
              <w:t>(повести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w:t>
            </w:r>
            <w:r w:rsidRPr="0031191A">
              <w:rPr>
                <w:rFonts w:ascii="Times New Roman" w:hAnsi="Times New Roman" w:cs="Times New Roman"/>
                <w:color w:val="000000"/>
                <w:sz w:val="24"/>
                <w:szCs w:val="24"/>
                <w:lang w:val="ru-RU"/>
              </w:rPr>
              <w:t>овесть «Пикник на обочине» и другие);</w:t>
            </w:r>
            <w:proofErr w:type="gramEnd"/>
            <w:r w:rsidRPr="0031191A">
              <w:rPr>
                <w:rFonts w:ascii="Times New Roman" w:hAnsi="Times New Roman" w:cs="Times New Roman"/>
                <w:color w:val="000000"/>
                <w:sz w:val="24"/>
                <w:szCs w:val="24"/>
                <w:lang w:val="ru-RU"/>
              </w:rPr>
              <w:t xml:space="preserve"> Захар Прилепин (рассказ «Белый квадрат»)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Поэзия второй половины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 начала </w:t>
            </w:r>
            <w:r w:rsidRPr="0031191A">
              <w:rPr>
                <w:rFonts w:ascii="Times New Roman" w:hAnsi="Times New Roman" w:cs="Times New Roman"/>
                <w:color w:val="000000"/>
                <w:sz w:val="24"/>
                <w:szCs w:val="24"/>
              </w:rPr>
              <w:t>XXI</w:t>
            </w:r>
            <w:r w:rsidRPr="0031191A">
              <w:rPr>
                <w:rFonts w:ascii="Times New Roman" w:hAnsi="Times New Roman" w:cs="Times New Roman"/>
                <w:color w:val="000000"/>
                <w:sz w:val="24"/>
                <w:szCs w:val="24"/>
                <w:lang w:val="ru-RU"/>
              </w:rPr>
              <w:t xml:space="preserve"> века. Страницы жизни и творчества поэта (на выбор Б. А. Ахмадулиной, А. А. Вознесенского, В. С. Высоцкого, Е. А. </w:t>
            </w:r>
            <w:r w:rsidRPr="0031191A">
              <w:rPr>
                <w:rFonts w:ascii="Times New Roman" w:hAnsi="Times New Roman" w:cs="Times New Roman"/>
                <w:color w:val="000000"/>
                <w:sz w:val="24"/>
                <w:szCs w:val="24"/>
                <w:lang w:val="ru-RU"/>
              </w:rPr>
              <w:lastRenderedPageBreak/>
              <w:t>Евтушенко и др.)</w:t>
            </w:r>
            <w:proofErr w:type="gramStart"/>
            <w:r w:rsidRPr="0031191A">
              <w:rPr>
                <w:rFonts w:ascii="Times New Roman" w:hAnsi="Times New Roman" w:cs="Times New Roman"/>
                <w:color w:val="000000"/>
                <w:sz w:val="24"/>
                <w:szCs w:val="24"/>
                <w:lang w:val="ru-RU"/>
              </w:rPr>
              <w:t>.Т</w:t>
            </w:r>
            <w:proofErr w:type="gramEnd"/>
            <w:r w:rsidRPr="0031191A">
              <w:rPr>
                <w:rFonts w:ascii="Times New Roman" w:hAnsi="Times New Roman" w:cs="Times New Roman"/>
                <w:color w:val="000000"/>
                <w:sz w:val="24"/>
                <w:szCs w:val="24"/>
                <w:lang w:val="ru-RU"/>
              </w:rPr>
              <w:t>ематика и проблематика лирики поэта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92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93</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Особенности драматургии </w:t>
            </w:r>
            <w:r w:rsidRPr="0031191A">
              <w:rPr>
                <w:rFonts w:ascii="Times New Roman" w:hAnsi="Times New Roman" w:cs="Times New Roman"/>
                <w:color w:val="000000"/>
                <w:sz w:val="24"/>
                <w:szCs w:val="24"/>
                <w:lang w:val="ru-RU"/>
              </w:rPr>
              <w:t>второй половины ХХ - начала ХХ</w:t>
            </w:r>
            <w:proofErr w:type="gramStart"/>
            <w:r w:rsidRPr="0031191A">
              <w:rPr>
                <w:rFonts w:ascii="Times New Roman" w:hAnsi="Times New Roman" w:cs="Times New Roman"/>
                <w:color w:val="000000"/>
                <w:sz w:val="24"/>
                <w:szCs w:val="24"/>
              </w:rPr>
              <w:t>I</w:t>
            </w:r>
            <w:proofErr w:type="gramEnd"/>
            <w:r w:rsidRPr="0031191A">
              <w:rPr>
                <w:rFonts w:ascii="Times New Roman" w:hAnsi="Times New Roman" w:cs="Times New Roman"/>
                <w:color w:val="000000"/>
                <w:sz w:val="24"/>
                <w:szCs w:val="24"/>
                <w:lang w:val="ru-RU"/>
              </w:rPr>
              <w:t xml:space="preserve"> веков. </w:t>
            </w:r>
            <w:r w:rsidRPr="0031191A">
              <w:rPr>
                <w:rFonts w:ascii="Times New Roman" w:hAnsi="Times New Roman" w:cs="Times New Roman"/>
                <w:color w:val="000000"/>
                <w:sz w:val="24"/>
                <w:szCs w:val="24"/>
              </w:rPr>
              <w:t>Основные темы и проблемы</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94</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w:t>
            </w:r>
            <w:r w:rsidRPr="0031191A">
              <w:rPr>
                <w:rFonts w:ascii="Times New Roman" w:hAnsi="Times New Roman" w:cs="Times New Roman"/>
                <w:color w:val="000000"/>
                <w:sz w:val="24"/>
                <w:szCs w:val="24"/>
                <w:lang w:val="ru-RU"/>
              </w:rPr>
              <w:t xml:space="preserve">тер каслания» и др.). </w:t>
            </w:r>
            <w:r w:rsidRPr="0031191A">
              <w:rPr>
                <w:rFonts w:ascii="Times New Roman" w:hAnsi="Times New Roman" w:cs="Times New Roman"/>
                <w:color w:val="000000"/>
                <w:sz w:val="24"/>
                <w:szCs w:val="24"/>
              </w:rPr>
              <w:t>Художественное произведение в историко-культурном контексте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95</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sidRPr="0031191A">
              <w:rPr>
                <w:rFonts w:ascii="Times New Roman" w:hAnsi="Times New Roman" w:cs="Times New Roman"/>
                <w:color w:val="000000"/>
                <w:sz w:val="24"/>
                <w:szCs w:val="24"/>
              </w:rPr>
              <w:t>Лирический герой в современном мире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96</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Разнообразие тем и проблем в зарубежной прозе ХХ века. </w:t>
            </w:r>
            <w:proofErr w:type="gramStart"/>
            <w:r w:rsidRPr="0031191A">
              <w:rPr>
                <w:rFonts w:ascii="Times New Roman" w:hAnsi="Times New Roman" w:cs="Times New Roman"/>
                <w:color w:val="000000"/>
                <w:sz w:val="24"/>
                <w:szCs w:val="24"/>
                <w:lang w:val="ru-RU"/>
              </w:rPr>
              <w:t xml:space="preserve">Страницы жизни и творчества писателя (не менее одного произведения по выбору, например, произведения Р. Брэдбери «451 градус по Фаренгейту»; А. Камю </w:t>
            </w:r>
            <w:r w:rsidRPr="0031191A">
              <w:rPr>
                <w:rFonts w:ascii="Times New Roman" w:hAnsi="Times New Roman" w:cs="Times New Roman"/>
                <w:color w:val="000000"/>
                <w:sz w:val="24"/>
                <w:szCs w:val="24"/>
                <w:lang w:val="ru-RU"/>
              </w:rPr>
              <w:t xml:space="preserve">«Посторонний»; </w:t>
            </w:r>
            <w:r w:rsidRPr="0031191A">
              <w:rPr>
                <w:rFonts w:ascii="Times New Roman" w:hAnsi="Times New Roman" w:cs="Times New Roman"/>
                <w:color w:val="000000"/>
                <w:sz w:val="24"/>
                <w:szCs w:val="24"/>
                <w:lang w:val="ru-RU"/>
              </w:rPr>
              <w:lastRenderedPageBreak/>
              <w:t>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Творческая история произведения</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97</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proofErr w:type="gramStart"/>
            <w:r w:rsidRPr="0031191A">
              <w:rPr>
                <w:rFonts w:ascii="Times New Roman" w:hAnsi="Times New Roman" w:cs="Times New Roman"/>
                <w:color w:val="000000"/>
                <w:sz w:val="24"/>
                <w:szCs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w:t>
            </w:r>
            <w:r w:rsidRPr="0031191A">
              <w:rPr>
                <w:rFonts w:ascii="Times New Roman" w:hAnsi="Times New Roman" w:cs="Times New Roman"/>
                <w:color w:val="000000"/>
                <w:sz w:val="24"/>
                <w:szCs w:val="24"/>
                <w:lang w:val="ru-RU"/>
              </w:rPr>
              <w:t>перемен», «Три товарища»; Дж. Сэлинджер «Над пропастью во ржи»; Г. Уэллс «Машина времени»; Э. Хемингуэя «Старик и море» и др.).</w:t>
            </w:r>
            <w:proofErr w:type="gramEnd"/>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Специфика жанра и композиции. Система образов</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98</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Резервный урок. Художественное своеобразие произведений зарубежной </w:t>
            </w:r>
            <w:r w:rsidRPr="0031191A">
              <w:rPr>
                <w:rFonts w:ascii="Times New Roman" w:hAnsi="Times New Roman" w:cs="Times New Roman"/>
                <w:color w:val="000000"/>
                <w:sz w:val="24"/>
                <w:szCs w:val="24"/>
                <w:lang w:val="ru-RU"/>
              </w:rPr>
              <w:t xml:space="preserve">прозы ХХ века. </w:t>
            </w:r>
            <w:r w:rsidRPr="0031191A">
              <w:rPr>
                <w:rFonts w:ascii="Times New Roman" w:hAnsi="Times New Roman" w:cs="Times New Roman"/>
                <w:color w:val="000000"/>
                <w:sz w:val="24"/>
                <w:szCs w:val="24"/>
              </w:rPr>
              <w:t>Историко-культурная значимость</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99</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Общий обзор европейской поэзии </w:t>
            </w:r>
            <w:r w:rsidRPr="0031191A">
              <w:rPr>
                <w:rFonts w:ascii="Times New Roman" w:hAnsi="Times New Roman" w:cs="Times New Roman"/>
                <w:color w:val="000000"/>
                <w:sz w:val="24"/>
                <w:szCs w:val="24"/>
              </w:rPr>
              <w:t>XX</w:t>
            </w:r>
            <w:r w:rsidRPr="0031191A">
              <w:rPr>
                <w:rFonts w:ascii="Times New Roman" w:hAnsi="Times New Roman" w:cs="Times New Roman"/>
                <w:color w:val="000000"/>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w:t>
            </w:r>
            <w:r w:rsidRPr="0031191A">
              <w:rPr>
                <w:rFonts w:ascii="Times New Roman" w:hAnsi="Times New Roman" w:cs="Times New Roman"/>
                <w:color w:val="000000"/>
                <w:sz w:val="24"/>
                <w:szCs w:val="24"/>
                <w:lang w:val="ru-RU"/>
              </w:rPr>
              <w:t xml:space="preserve">ра, Т. С. </w:t>
            </w:r>
            <w:r w:rsidRPr="0031191A">
              <w:rPr>
                <w:rFonts w:ascii="Times New Roman" w:hAnsi="Times New Roman" w:cs="Times New Roman"/>
                <w:color w:val="000000"/>
                <w:sz w:val="24"/>
                <w:szCs w:val="24"/>
                <w:lang w:val="ru-RU"/>
              </w:rPr>
              <w:lastRenderedPageBreak/>
              <w:t>Элиота и др.)</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lastRenderedPageBreak/>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lastRenderedPageBreak/>
              <w:t>100</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31191A">
              <w:rPr>
                <w:rFonts w:ascii="Times New Roman" w:hAnsi="Times New Roman" w:cs="Times New Roman"/>
                <w:color w:val="000000"/>
                <w:sz w:val="24"/>
                <w:szCs w:val="24"/>
                <w:lang w:val="ru-RU"/>
              </w:rPr>
              <w:t xml:space="preserve">Например, пьесы Б. Брехта </w:t>
            </w:r>
            <w:r w:rsidRPr="0031191A">
              <w:rPr>
                <w:rFonts w:ascii="Times New Roman" w:hAnsi="Times New Roman" w:cs="Times New Roman"/>
                <w:color w:val="000000"/>
                <w:sz w:val="24"/>
                <w:szCs w:val="24"/>
                <w:lang w:val="ru-RU"/>
              </w:rPr>
              <w:t>«Мамаша Кураж и её дети»; М. Метерлинка «Синяя птица»; О. Уайльда «Идеальный муж»; Т. Уильямса «Трамвай „Желание“»; Б. Шоу «Пигмалион» и др.)</w:t>
            </w:r>
            <w:proofErr w:type="gramEnd"/>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101</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Урок внеклассного чтения по зарубежной литературе ХХ века</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988" w:type="dxa"/>
            <w:gridSpan w:val="2"/>
            <w:tcMar>
              <w:top w:w="50" w:type="dxa"/>
              <w:left w:w="100" w:type="dxa"/>
            </w:tcMar>
            <w:vAlign w:val="center"/>
          </w:tcPr>
          <w:p w:rsidR="003A3845" w:rsidRPr="0031191A" w:rsidRDefault="007047C5">
            <w:pPr>
              <w:spacing w:after="0"/>
              <w:rPr>
                <w:rFonts w:ascii="Times New Roman" w:hAnsi="Times New Roman" w:cs="Times New Roman"/>
                <w:sz w:val="24"/>
                <w:szCs w:val="24"/>
              </w:rPr>
            </w:pPr>
            <w:r w:rsidRPr="0031191A">
              <w:rPr>
                <w:rFonts w:ascii="Times New Roman" w:hAnsi="Times New Roman" w:cs="Times New Roman"/>
                <w:color w:val="000000"/>
                <w:sz w:val="24"/>
                <w:szCs w:val="24"/>
              </w:rPr>
              <w:t>102</w:t>
            </w:r>
          </w:p>
        </w:tc>
        <w:tc>
          <w:tcPr>
            <w:tcW w:w="4723" w:type="dxa"/>
            <w:gridSpan w:val="2"/>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 xml:space="preserve">Презентация проекта по </w:t>
            </w:r>
            <w:r w:rsidRPr="0031191A">
              <w:rPr>
                <w:rFonts w:ascii="Times New Roman" w:hAnsi="Times New Roman" w:cs="Times New Roman"/>
                <w:color w:val="000000"/>
                <w:sz w:val="24"/>
                <w:szCs w:val="24"/>
                <w:lang w:val="ru-RU"/>
              </w:rPr>
              <w:t xml:space="preserve">литературе второй половины ХХ - начала </w:t>
            </w:r>
            <w:proofErr w:type="gramStart"/>
            <w:r w:rsidRPr="0031191A">
              <w:rPr>
                <w:rFonts w:ascii="Times New Roman" w:hAnsi="Times New Roman" w:cs="Times New Roman"/>
                <w:color w:val="000000"/>
                <w:sz w:val="24"/>
                <w:szCs w:val="24"/>
                <w:lang w:val="ru-RU"/>
              </w:rPr>
              <w:t>Х</w:t>
            </w:r>
            <w:proofErr w:type="gramEnd"/>
            <w:r w:rsidRPr="0031191A">
              <w:rPr>
                <w:rFonts w:ascii="Times New Roman" w:hAnsi="Times New Roman" w:cs="Times New Roman"/>
                <w:color w:val="000000"/>
                <w:sz w:val="24"/>
                <w:szCs w:val="24"/>
              </w:rPr>
              <w:t>XI</w:t>
            </w:r>
            <w:r w:rsidRPr="0031191A">
              <w:rPr>
                <w:rFonts w:ascii="Times New Roman" w:hAnsi="Times New Roman" w:cs="Times New Roman"/>
                <w:color w:val="000000"/>
                <w:sz w:val="24"/>
                <w:szCs w:val="24"/>
                <w:lang w:val="ru-RU"/>
              </w:rPr>
              <w:t xml:space="preserve"> веков</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 </w:t>
            </w:r>
          </w:p>
        </w:tc>
        <w:tc>
          <w:tcPr>
            <w:tcW w:w="1841"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A3845" w:rsidRPr="0031191A" w:rsidRDefault="003A384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c>
          <w:tcPr>
            <w:tcW w:w="2221" w:type="dxa"/>
            <w:tcMar>
              <w:top w:w="50" w:type="dxa"/>
              <w:left w:w="100" w:type="dxa"/>
            </w:tcMar>
            <w:vAlign w:val="center"/>
          </w:tcPr>
          <w:p w:rsidR="003A3845" w:rsidRPr="0031191A" w:rsidRDefault="003A3845">
            <w:pPr>
              <w:spacing w:after="0"/>
              <w:ind w:left="135"/>
              <w:rPr>
                <w:rFonts w:ascii="Times New Roman" w:hAnsi="Times New Roman" w:cs="Times New Roman"/>
                <w:sz w:val="24"/>
                <w:szCs w:val="24"/>
              </w:rPr>
            </w:pPr>
          </w:p>
        </w:tc>
      </w:tr>
      <w:tr w:rsidR="003A3845" w:rsidRPr="0031191A" w:rsidTr="0031191A">
        <w:trPr>
          <w:gridBefore w:val="1"/>
          <w:gridAfter w:val="2"/>
          <w:wBefore w:w="326" w:type="dxa"/>
          <w:wAfter w:w="552" w:type="dxa"/>
          <w:trHeight w:val="144"/>
          <w:tblCellSpacing w:w="20" w:type="nil"/>
        </w:trPr>
        <w:tc>
          <w:tcPr>
            <w:tcW w:w="0" w:type="auto"/>
            <w:gridSpan w:val="4"/>
            <w:tcMar>
              <w:top w:w="50" w:type="dxa"/>
              <w:left w:w="100" w:type="dxa"/>
            </w:tcMar>
            <w:vAlign w:val="center"/>
          </w:tcPr>
          <w:p w:rsidR="003A3845" w:rsidRPr="0031191A" w:rsidRDefault="007047C5">
            <w:pPr>
              <w:spacing w:after="0"/>
              <w:ind w:left="135"/>
              <w:rPr>
                <w:rFonts w:ascii="Times New Roman" w:hAnsi="Times New Roman" w:cs="Times New Roman"/>
                <w:sz w:val="24"/>
                <w:szCs w:val="24"/>
                <w:lang w:val="ru-RU"/>
              </w:rPr>
            </w:pPr>
            <w:r w:rsidRPr="0031191A">
              <w:rPr>
                <w:rFonts w:ascii="Times New Roman" w:hAnsi="Times New Roman" w:cs="Times New Roman"/>
                <w:color w:val="000000"/>
                <w:sz w:val="24"/>
                <w:szCs w:val="24"/>
                <w:lang w:val="ru-RU"/>
              </w:rPr>
              <w:t>ОБЩЕЕ КОЛИЧЕСТВО ЧАСОВ ПО ПРОГРАММЕ</w:t>
            </w:r>
          </w:p>
        </w:tc>
        <w:tc>
          <w:tcPr>
            <w:tcW w:w="126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lang w:val="ru-RU"/>
              </w:rPr>
              <w:t xml:space="preserve"> </w:t>
            </w:r>
            <w:r w:rsidRPr="0031191A">
              <w:rPr>
                <w:rFonts w:ascii="Times New Roman" w:hAnsi="Times New Roman" w:cs="Times New Roman"/>
                <w:color w:val="000000"/>
                <w:sz w:val="24"/>
                <w:szCs w:val="24"/>
              </w:rPr>
              <w:t xml:space="preserve">102 </w:t>
            </w:r>
          </w:p>
        </w:tc>
        <w:tc>
          <w:tcPr>
            <w:tcW w:w="1841"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1910" w:type="dxa"/>
            <w:gridSpan w:val="2"/>
            <w:tcMar>
              <w:top w:w="50" w:type="dxa"/>
              <w:left w:w="100" w:type="dxa"/>
            </w:tcMar>
            <w:vAlign w:val="center"/>
          </w:tcPr>
          <w:p w:rsidR="003A3845" w:rsidRPr="0031191A" w:rsidRDefault="007047C5">
            <w:pPr>
              <w:spacing w:after="0"/>
              <w:ind w:left="135"/>
              <w:jc w:val="center"/>
              <w:rPr>
                <w:rFonts w:ascii="Times New Roman" w:hAnsi="Times New Roman" w:cs="Times New Roman"/>
                <w:sz w:val="24"/>
                <w:szCs w:val="24"/>
              </w:rPr>
            </w:pPr>
            <w:r w:rsidRPr="0031191A">
              <w:rPr>
                <w:rFonts w:ascii="Times New Roman" w:hAnsi="Times New Roman" w:cs="Times New Roman"/>
                <w:color w:val="000000"/>
                <w:sz w:val="24"/>
                <w:szCs w:val="24"/>
              </w:rPr>
              <w:t xml:space="preserve"> 0 </w:t>
            </w:r>
          </w:p>
        </w:tc>
        <w:tc>
          <w:tcPr>
            <w:tcW w:w="0" w:type="auto"/>
            <w:gridSpan w:val="3"/>
            <w:tcMar>
              <w:top w:w="50" w:type="dxa"/>
              <w:left w:w="100" w:type="dxa"/>
            </w:tcMar>
            <w:vAlign w:val="center"/>
          </w:tcPr>
          <w:p w:rsidR="003A3845" w:rsidRPr="0031191A" w:rsidRDefault="003A3845">
            <w:pPr>
              <w:rPr>
                <w:rFonts w:ascii="Times New Roman" w:hAnsi="Times New Roman" w:cs="Times New Roman"/>
                <w:sz w:val="24"/>
                <w:szCs w:val="24"/>
              </w:rPr>
            </w:pPr>
          </w:p>
        </w:tc>
      </w:tr>
    </w:tbl>
    <w:p w:rsidR="003A3845" w:rsidRPr="0031191A" w:rsidRDefault="003A3845">
      <w:pPr>
        <w:rPr>
          <w:rFonts w:ascii="Times New Roman" w:hAnsi="Times New Roman" w:cs="Times New Roman"/>
          <w:sz w:val="24"/>
          <w:szCs w:val="24"/>
        </w:rPr>
        <w:sectPr w:rsidR="003A3845" w:rsidRPr="0031191A" w:rsidSect="0031191A">
          <w:pgSz w:w="16383" w:h="11906" w:orient="landscape"/>
          <w:pgMar w:top="1134" w:right="850" w:bottom="1134" w:left="709" w:header="720" w:footer="720" w:gutter="0"/>
          <w:cols w:space="720"/>
        </w:sectPr>
      </w:pPr>
    </w:p>
    <w:p w:rsidR="003A3845" w:rsidRPr="0031191A" w:rsidRDefault="003A3845">
      <w:pPr>
        <w:rPr>
          <w:rFonts w:ascii="Times New Roman" w:hAnsi="Times New Roman" w:cs="Times New Roman"/>
          <w:sz w:val="24"/>
          <w:szCs w:val="24"/>
        </w:rPr>
        <w:sectPr w:rsidR="003A3845" w:rsidRPr="0031191A" w:rsidSect="0031191A">
          <w:pgSz w:w="16383" w:h="11906" w:orient="landscape"/>
          <w:pgMar w:top="1134" w:right="850" w:bottom="1134" w:left="709" w:header="720" w:footer="720" w:gutter="0"/>
          <w:cols w:space="720"/>
        </w:sectPr>
      </w:pPr>
    </w:p>
    <w:p w:rsidR="003A3845" w:rsidRDefault="007047C5">
      <w:pPr>
        <w:spacing w:after="0"/>
        <w:ind w:left="120"/>
      </w:pPr>
      <w:bookmarkStart w:id="54" w:name="block-22337033"/>
      <w:bookmarkEnd w:id="53"/>
      <w:r>
        <w:rPr>
          <w:rFonts w:ascii="Times New Roman" w:hAnsi="Times New Roman"/>
          <w:b/>
          <w:color w:val="000000"/>
          <w:sz w:val="28"/>
        </w:rPr>
        <w:lastRenderedPageBreak/>
        <w:t>УЧЕБНО-МЕТОДИЧЕСКОЕ ОБЕСПЕЧЕНИЕ ОБРАЗОВАТЕЛЬНОГО ПРОЦЕССА</w:t>
      </w:r>
    </w:p>
    <w:p w:rsidR="003A3845" w:rsidRDefault="007047C5">
      <w:pPr>
        <w:spacing w:after="0" w:line="480" w:lineRule="auto"/>
        <w:ind w:left="120"/>
      </w:pPr>
      <w:r>
        <w:rPr>
          <w:rFonts w:ascii="Times New Roman" w:hAnsi="Times New Roman"/>
          <w:b/>
          <w:color w:val="000000"/>
          <w:sz w:val="28"/>
        </w:rPr>
        <w:t>ОБЯЗАТЕЛЬНЫЕ УЧЕБНЫЕ МАТЕРИАЛЫ ДЛЯ УЧЕНИКА</w:t>
      </w:r>
    </w:p>
    <w:p w:rsidR="003A3845" w:rsidRPr="0031191A" w:rsidRDefault="007047C5">
      <w:pPr>
        <w:spacing w:after="0" w:line="480" w:lineRule="auto"/>
        <w:ind w:left="120"/>
        <w:rPr>
          <w:lang w:val="ru-RU"/>
        </w:rPr>
      </w:pPr>
      <w:r w:rsidRPr="0031191A">
        <w:rPr>
          <w:rFonts w:ascii="Times New Roman" w:hAnsi="Times New Roman"/>
          <w:color w:val="000000"/>
          <w:sz w:val="28"/>
          <w:lang w:val="ru-RU"/>
        </w:rPr>
        <w:t>​‌•</w:t>
      </w:r>
      <w:r w:rsidRPr="0031191A">
        <w:rPr>
          <w:rFonts w:ascii="Times New Roman" w:hAnsi="Times New Roman"/>
          <w:color w:val="000000"/>
          <w:sz w:val="28"/>
          <w:lang w:val="ru-RU"/>
        </w:rPr>
        <w:t xml:space="preserve"> Литература (в 2 частях), </w:t>
      </w:r>
      <w:r w:rsidRPr="0031191A">
        <w:rPr>
          <w:rFonts w:ascii="Times New Roman" w:hAnsi="Times New Roman"/>
          <w:color w:val="000000"/>
          <w:sz w:val="28"/>
          <w:lang w:val="ru-RU"/>
        </w:rPr>
        <w:t>10 класс/ Лебедев Ю.В., Акционерное общество «Издательство «Просвещение»</w:t>
      </w:r>
      <w:r w:rsidRPr="0031191A">
        <w:rPr>
          <w:sz w:val="28"/>
          <w:lang w:val="ru-RU"/>
        </w:rPr>
        <w:br/>
      </w:r>
      <w:bookmarkStart w:id="55" w:name="3c2de858-3d6d-42b6-841e-aa5e99329bb8"/>
      <w:r w:rsidRPr="0031191A">
        <w:rPr>
          <w:rFonts w:ascii="Times New Roman" w:hAnsi="Times New Roman"/>
          <w:color w:val="000000"/>
          <w:sz w:val="28"/>
          <w:lang w:val="ru-RU"/>
        </w:rPr>
        <w:t xml:space="preserve"> • Литература (в 2 частях), 11 класс/ Курдюмова Т.Ф., Колокольцев Е.Н., Марьина О.Б. и другие; под редакцией Курдюмовой Т.Ф., Акционерное общество «Издательство «Просвещение»</w:t>
      </w:r>
      <w:bookmarkEnd w:id="55"/>
      <w:r w:rsidRPr="0031191A">
        <w:rPr>
          <w:rFonts w:ascii="Times New Roman" w:hAnsi="Times New Roman"/>
          <w:color w:val="000000"/>
          <w:sz w:val="28"/>
          <w:lang w:val="ru-RU"/>
        </w:rPr>
        <w:t>‌​</w:t>
      </w:r>
    </w:p>
    <w:p w:rsidR="003A3845" w:rsidRPr="0031191A" w:rsidRDefault="007047C5">
      <w:pPr>
        <w:spacing w:after="0" w:line="480" w:lineRule="auto"/>
        <w:ind w:left="120"/>
        <w:rPr>
          <w:lang w:val="ru-RU"/>
        </w:rPr>
      </w:pPr>
      <w:r w:rsidRPr="0031191A">
        <w:rPr>
          <w:rFonts w:ascii="Times New Roman" w:hAnsi="Times New Roman"/>
          <w:color w:val="000000"/>
          <w:sz w:val="28"/>
          <w:lang w:val="ru-RU"/>
        </w:rPr>
        <w:t>​‌</w:t>
      </w:r>
      <w:bookmarkStart w:id="56" w:name="77c86ea4-c03d-4cc5-8c10-3905d40e42e8"/>
      <w:r w:rsidRPr="0031191A">
        <w:rPr>
          <w:rFonts w:ascii="Times New Roman" w:hAnsi="Times New Roman"/>
          <w:color w:val="000000"/>
          <w:sz w:val="28"/>
          <w:lang w:val="ru-RU"/>
        </w:rPr>
        <w:t>Коро</w:t>
      </w:r>
      <w:r w:rsidRPr="0031191A">
        <w:rPr>
          <w:rFonts w:ascii="Times New Roman" w:hAnsi="Times New Roman"/>
          <w:color w:val="000000"/>
          <w:sz w:val="28"/>
          <w:lang w:val="ru-RU"/>
        </w:rPr>
        <w:t xml:space="preserve">вина </w:t>
      </w:r>
      <w:bookmarkEnd w:id="56"/>
      <w:r w:rsidRPr="0031191A">
        <w:rPr>
          <w:rFonts w:ascii="Times New Roman" w:hAnsi="Times New Roman"/>
          <w:color w:val="000000"/>
          <w:sz w:val="28"/>
          <w:lang w:val="ru-RU"/>
        </w:rPr>
        <w:t>‌</w:t>
      </w:r>
    </w:p>
    <w:p w:rsidR="003A3845" w:rsidRPr="0031191A" w:rsidRDefault="007047C5">
      <w:pPr>
        <w:spacing w:after="0"/>
        <w:ind w:left="120"/>
        <w:rPr>
          <w:lang w:val="ru-RU"/>
        </w:rPr>
      </w:pPr>
      <w:r w:rsidRPr="0031191A">
        <w:rPr>
          <w:rFonts w:ascii="Times New Roman" w:hAnsi="Times New Roman"/>
          <w:color w:val="000000"/>
          <w:sz w:val="28"/>
          <w:lang w:val="ru-RU"/>
        </w:rPr>
        <w:t>​</w:t>
      </w:r>
    </w:p>
    <w:p w:rsidR="003A3845" w:rsidRPr="0031191A" w:rsidRDefault="007047C5">
      <w:pPr>
        <w:spacing w:after="0" w:line="480" w:lineRule="auto"/>
        <w:ind w:left="120"/>
        <w:rPr>
          <w:lang w:val="ru-RU"/>
        </w:rPr>
      </w:pPr>
      <w:r w:rsidRPr="0031191A">
        <w:rPr>
          <w:rFonts w:ascii="Times New Roman" w:hAnsi="Times New Roman"/>
          <w:b/>
          <w:color w:val="000000"/>
          <w:sz w:val="28"/>
          <w:lang w:val="ru-RU"/>
        </w:rPr>
        <w:t>МЕТОДИЧЕСКИЕ МАТЕРИАЛЫ ДЛЯ УЧИТЕЛЯ</w:t>
      </w:r>
    </w:p>
    <w:p w:rsidR="003A3845" w:rsidRPr="0031191A" w:rsidRDefault="007047C5">
      <w:pPr>
        <w:spacing w:after="0" w:line="480" w:lineRule="auto"/>
        <w:ind w:left="120"/>
        <w:rPr>
          <w:lang w:val="ru-RU"/>
        </w:rPr>
      </w:pPr>
      <w:r w:rsidRPr="0031191A">
        <w:rPr>
          <w:rFonts w:ascii="Times New Roman" w:hAnsi="Times New Roman"/>
          <w:color w:val="000000"/>
          <w:sz w:val="28"/>
          <w:lang w:val="ru-RU"/>
        </w:rPr>
        <w:t>​‌</w:t>
      </w:r>
      <w:bookmarkStart w:id="57" w:name="b27aaca7-b177-4821-a766-ed4d5fe97fcc"/>
      <w:r w:rsidRPr="0031191A">
        <w:rPr>
          <w:rFonts w:ascii="Times New Roman" w:hAnsi="Times New Roman"/>
          <w:color w:val="000000"/>
          <w:sz w:val="28"/>
          <w:lang w:val="ru-RU"/>
        </w:rPr>
        <w:t>.</w:t>
      </w:r>
      <w:bookmarkEnd w:id="57"/>
      <w:r w:rsidRPr="0031191A">
        <w:rPr>
          <w:rFonts w:ascii="Times New Roman" w:hAnsi="Times New Roman"/>
          <w:color w:val="000000"/>
          <w:sz w:val="28"/>
          <w:lang w:val="ru-RU"/>
        </w:rPr>
        <w:t>‌​</w:t>
      </w:r>
    </w:p>
    <w:p w:rsidR="003A3845" w:rsidRPr="0031191A" w:rsidRDefault="003A3845">
      <w:pPr>
        <w:spacing w:after="0"/>
        <w:ind w:left="120"/>
        <w:rPr>
          <w:lang w:val="ru-RU"/>
        </w:rPr>
      </w:pPr>
    </w:p>
    <w:p w:rsidR="003A3845" w:rsidRPr="0031191A" w:rsidRDefault="007047C5">
      <w:pPr>
        <w:spacing w:after="0" w:line="480" w:lineRule="auto"/>
        <w:ind w:left="120"/>
        <w:rPr>
          <w:lang w:val="ru-RU"/>
        </w:rPr>
      </w:pPr>
      <w:r w:rsidRPr="0031191A">
        <w:rPr>
          <w:rFonts w:ascii="Times New Roman" w:hAnsi="Times New Roman"/>
          <w:b/>
          <w:color w:val="000000"/>
          <w:sz w:val="28"/>
          <w:lang w:val="ru-RU"/>
        </w:rPr>
        <w:t>ЦИФРОВЫЕ ОБРАЗОВАТЕЛЬНЫЕ РЕСУРСЫ И РЕСУРСЫ СЕТИ ИНТЕРНЕТ</w:t>
      </w:r>
    </w:p>
    <w:p w:rsidR="003A3845" w:rsidRDefault="007047C5">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58" w:name="ccf41abb-e329-45be-81f8-d30e85436452"/>
      <w:r>
        <w:rPr>
          <w:rFonts w:ascii="Times New Roman" w:hAnsi="Times New Roman"/>
          <w:color w:val="000000"/>
          <w:sz w:val="28"/>
        </w:rPr>
        <w:t>.</w:t>
      </w:r>
      <w:bookmarkEnd w:id="58"/>
      <w:r>
        <w:rPr>
          <w:rFonts w:ascii="Times New Roman" w:hAnsi="Times New Roman"/>
          <w:color w:val="333333"/>
          <w:sz w:val="28"/>
        </w:rPr>
        <w:t>‌</w:t>
      </w:r>
      <w:r>
        <w:rPr>
          <w:rFonts w:ascii="Times New Roman" w:hAnsi="Times New Roman"/>
          <w:color w:val="000000"/>
          <w:sz w:val="28"/>
        </w:rPr>
        <w:t>​</w:t>
      </w:r>
    </w:p>
    <w:p w:rsidR="003A3845" w:rsidRDefault="003A3845">
      <w:pPr>
        <w:sectPr w:rsidR="003A3845">
          <w:pgSz w:w="11906" w:h="16383"/>
          <w:pgMar w:top="1134" w:right="850" w:bottom="1134" w:left="1701" w:header="720" w:footer="720" w:gutter="0"/>
          <w:cols w:space="720"/>
        </w:sectPr>
      </w:pPr>
    </w:p>
    <w:bookmarkEnd w:id="54"/>
    <w:p w:rsidR="007047C5" w:rsidRDefault="007047C5"/>
    <w:sectPr w:rsidR="007047C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279ED"/>
    <w:multiLevelType w:val="multilevel"/>
    <w:tmpl w:val="999EC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9B1B5C"/>
    <w:multiLevelType w:val="multilevel"/>
    <w:tmpl w:val="9CDAD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900837"/>
    <w:multiLevelType w:val="multilevel"/>
    <w:tmpl w:val="B1941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2B75F2"/>
    <w:multiLevelType w:val="multilevel"/>
    <w:tmpl w:val="27A2C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12DDC"/>
    <w:multiLevelType w:val="multilevel"/>
    <w:tmpl w:val="3B06C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A24B5F"/>
    <w:multiLevelType w:val="multilevel"/>
    <w:tmpl w:val="7EF60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1F1B7E"/>
    <w:multiLevelType w:val="multilevel"/>
    <w:tmpl w:val="EE363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BE5B1D"/>
    <w:multiLevelType w:val="multilevel"/>
    <w:tmpl w:val="6B1A3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FF431D"/>
    <w:multiLevelType w:val="multilevel"/>
    <w:tmpl w:val="FA983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FA4DD1"/>
    <w:multiLevelType w:val="multilevel"/>
    <w:tmpl w:val="2E26D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E350CB"/>
    <w:multiLevelType w:val="multilevel"/>
    <w:tmpl w:val="904AF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CB4E5E"/>
    <w:multiLevelType w:val="multilevel"/>
    <w:tmpl w:val="4F84D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FB3596"/>
    <w:multiLevelType w:val="multilevel"/>
    <w:tmpl w:val="03F2C0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C55D46"/>
    <w:multiLevelType w:val="multilevel"/>
    <w:tmpl w:val="4768E0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DA2626"/>
    <w:multiLevelType w:val="multilevel"/>
    <w:tmpl w:val="4E1626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9274E5"/>
    <w:multiLevelType w:val="multilevel"/>
    <w:tmpl w:val="82CA2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A123D7"/>
    <w:multiLevelType w:val="multilevel"/>
    <w:tmpl w:val="65861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4"/>
  </w:num>
  <w:num w:numId="3">
    <w:abstractNumId w:val="10"/>
  </w:num>
  <w:num w:numId="4">
    <w:abstractNumId w:val="8"/>
  </w:num>
  <w:num w:numId="5">
    <w:abstractNumId w:val="0"/>
  </w:num>
  <w:num w:numId="6">
    <w:abstractNumId w:val="2"/>
  </w:num>
  <w:num w:numId="7">
    <w:abstractNumId w:val="6"/>
  </w:num>
  <w:num w:numId="8">
    <w:abstractNumId w:val="12"/>
  </w:num>
  <w:num w:numId="9">
    <w:abstractNumId w:val="13"/>
  </w:num>
  <w:num w:numId="10">
    <w:abstractNumId w:val="7"/>
  </w:num>
  <w:num w:numId="11">
    <w:abstractNumId w:val="11"/>
  </w:num>
  <w:num w:numId="12">
    <w:abstractNumId w:val="16"/>
  </w:num>
  <w:num w:numId="13">
    <w:abstractNumId w:val="5"/>
  </w:num>
  <w:num w:numId="14">
    <w:abstractNumId w:val="9"/>
  </w:num>
  <w:num w:numId="15">
    <w:abstractNumId w:val="1"/>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3845"/>
    <w:rsid w:val="0031191A"/>
    <w:rsid w:val="003A3845"/>
    <w:rsid w:val="00704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119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119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57</Pages>
  <Words>12766</Words>
  <Characters>72767</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2023-09-15T12:59:00Z</cp:lastPrinted>
  <dcterms:created xsi:type="dcterms:W3CDTF">2023-09-15T12:52:00Z</dcterms:created>
  <dcterms:modified xsi:type="dcterms:W3CDTF">2023-09-15T12:59:00Z</dcterms:modified>
</cp:coreProperties>
</file>