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25" w:rsidRDefault="00F9718B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общеобразовательное учреждение</w:t>
      </w:r>
    </w:p>
    <w:p w:rsidR="00574A25" w:rsidRDefault="00574A25">
      <w:pPr>
        <w:spacing w:line="2" w:lineRule="exact"/>
        <w:rPr>
          <w:sz w:val="24"/>
          <w:szCs w:val="24"/>
        </w:rPr>
      </w:pPr>
    </w:p>
    <w:p w:rsidR="00574A25" w:rsidRDefault="00F9718B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«Тлярошская средняя общеобразовательная школа»</w:t>
      </w:r>
    </w:p>
    <w:p w:rsidR="00574A25" w:rsidRDefault="00574A25">
      <w:pPr>
        <w:spacing w:line="200" w:lineRule="exact"/>
        <w:rPr>
          <w:sz w:val="24"/>
          <w:szCs w:val="24"/>
        </w:rPr>
      </w:pPr>
    </w:p>
    <w:p w:rsidR="00574A25" w:rsidRDefault="00574A25">
      <w:pPr>
        <w:spacing w:line="200" w:lineRule="exact"/>
        <w:rPr>
          <w:sz w:val="24"/>
          <w:szCs w:val="24"/>
        </w:rPr>
      </w:pPr>
    </w:p>
    <w:p w:rsidR="00574A25" w:rsidRDefault="00574A25">
      <w:pPr>
        <w:spacing w:line="331" w:lineRule="exact"/>
        <w:rPr>
          <w:sz w:val="24"/>
          <w:szCs w:val="24"/>
        </w:rPr>
      </w:pPr>
    </w:p>
    <w:tbl>
      <w:tblPr>
        <w:tblW w:w="0" w:type="auto"/>
        <w:tblInd w:w="2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2840"/>
        <w:gridCol w:w="1000"/>
        <w:gridCol w:w="1040"/>
      </w:tblGrid>
      <w:tr w:rsidR="00574A25" w:rsidRPr="00F9718B">
        <w:trPr>
          <w:trHeight w:val="322"/>
        </w:trPr>
        <w:tc>
          <w:tcPr>
            <w:tcW w:w="4460" w:type="dxa"/>
            <w:vAlign w:val="bottom"/>
          </w:tcPr>
          <w:p w:rsidR="00574A25" w:rsidRPr="00F9718B" w:rsidRDefault="00F9718B">
            <w:pPr>
              <w:ind w:left="20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Рассмотрено</w:t>
            </w:r>
          </w:p>
        </w:tc>
        <w:tc>
          <w:tcPr>
            <w:tcW w:w="2840" w:type="dxa"/>
            <w:vAlign w:val="bottom"/>
          </w:tcPr>
          <w:p w:rsidR="00574A25" w:rsidRPr="00F9718B" w:rsidRDefault="00574A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74A25" w:rsidRPr="00F9718B" w:rsidRDefault="00F9718B">
            <w:pPr>
              <w:jc w:val="righ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Утверждаю:</w:t>
            </w:r>
          </w:p>
        </w:tc>
      </w:tr>
      <w:tr w:rsidR="00574A25" w:rsidRPr="00F9718B">
        <w:trPr>
          <w:trHeight w:val="322"/>
        </w:trPr>
        <w:tc>
          <w:tcPr>
            <w:tcW w:w="4460" w:type="dxa"/>
            <w:vAlign w:val="bottom"/>
          </w:tcPr>
          <w:p w:rsidR="00574A25" w:rsidRPr="00F9718B" w:rsidRDefault="00F9718B">
            <w:pPr>
              <w:ind w:left="20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на заседании</w:t>
            </w:r>
          </w:p>
        </w:tc>
        <w:tc>
          <w:tcPr>
            <w:tcW w:w="2840" w:type="dxa"/>
            <w:vAlign w:val="bottom"/>
          </w:tcPr>
          <w:p w:rsidR="00574A25" w:rsidRPr="00F9718B" w:rsidRDefault="00574A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574A25" w:rsidRPr="00F9718B" w:rsidRDefault="00F9718B">
            <w:pPr>
              <w:ind w:right="60"/>
              <w:jc w:val="righ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Директор</w:t>
            </w:r>
          </w:p>
        </w:tc>
      </w:tr>
      <w:tr w:rsidR="00574A25" w:rsidRPr="00F9718B">
        <w:trPr>
          <w:trHeight w:val="322"/>
        </w:trPr>
        <w:tc>
          <w:tcPr>
            <w:tcW w:w="4460" w:type="dxa"/>
            <w:vAlign w:val="bottom"/>
          </w:tcPr>
          <w:p w:rsidR="00574A25" w:rsidRPr="00F9718B" w:rsidRDefault="00F9718B">
            <w:pPr>
              <w:ind w:left="20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Педагогического совета</w:t>
            </w:r>
          </w:p>
        </w:tc>
        <w:tc>
          <w:tcPr>
            <w:tcW w:w="4880" w:type="dxa"/>
            <w:gridSpan w:val="3"/>
            <w:vAlign w:val="bottom"/>
          </w:tcPr>
          <w:p w:rsidR="00574A25" w:rsidRPr="00F9718B" w:rsidRDefault="00F9718B" w:rsidP="00F9718B">
            <w:pPr>
              <w:ind w:right="60"/>
              <w:jc w:val="righ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МКОУ «Тлярошская СОШ»</w:t>
            </w:r>
          </w:p>
        </w:tc>
      </w:tr>
      <w:tr w:rsidR="00574A25" w:rsidRPr="00F9718B">
        <w:trPr>
          <w:trHeight w:val="322"/>
        </w:trPr>
        <w:tc>
          <w:tcPr>
            <w:tcW w:w="4460" w:type="dxa"/>
            <w:vAlign w:val="bottom"/>
          </w:tcPr>
          <w:p w:rsidR="00574A25" w:rsidRPr="00F9718B" w:rsidRDefault="00F9718B" w:rsidP="00F9718B">
            <w:pPr>
              <w:ind w:left="20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МКОУ «Тлярошская  СОШ»</w:t>
            </w:r>
          </w:p>
        </w:tc>
        <w:tc>
          <w:tcPr>
            <w:tcW w:w="4880" w:type="dxa"/>
            <w:gridSpan w:val="3"/>
            <w:vAlign w:val="bottom"/>
          </w:tcPr>
          <w:p w:rsidR="00574A25" w:rsidRPr="00F9718B" w:rsidRDefault="00F9718B" w:rsidP="00F9718B">
            <w:pPr>
              <w:ind w:right="60"/>
              <w:jc w:val="righ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 xml:space="preserve">__________ </w:t>
            </w:r>
            <w:proofErr w:type="spellStart"/>
            <w:r w:rsidRPr="00F9718B">
              <w:rPr>
                <w:rFonts w:eastAsia="Times New Roman"/>
                <w:iCs/>
                <w:sz w:val="28"/>
                <w:szCs w:val="28"/>
              </w:rPr>
              <w:t>Г.Х.Хизрибегов</w:t>
            </w:r>
            <w:proofErr w:type="spellEnd"/>
          </w:p>
        </w:tc>
      </w:tr>
      <w:tr w:rsidR="00574A25" w:rsidRPr="00F9718B">
        <w:trPr>
          <w:trHeight w:val="322"/>
        </w:trPr>
        <w:tc>
          <w:tcPr>
            <w:tcW w:w="4460" w:type="dxa"/>
            <w:vAlign w:val="bottom"/>
          </w:tcPr>
          <w:p w:rsidR="00574A25" w:rsidRPr="00F9718B" w:rsidRDefault="00F9718B" w:rsidP="00F9718B">
            <w:pPr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Протокол № __</w:t>
            </w:r>
          </w:p>
        </w:tc>
        <w:tc>
          <w:tcPr>
            <w:tcW w:w="2840" w:type="dxa"/>
            <w:vAlign w:val="bottom"/>
          </w:tcPr>
          <w:p w:rsidR="00574A25" w:rsidRPr="00F9718B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74A25" w:rsidRPr="00F9718B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74A25" w:rsidRPr="00F9718B" w:rsidRDefault="00574A25">
            <w:pPr>
              <w:rPr>
                <w:sz w:val="24"/>
                <w:szCs w:val="24"/>
              </w:rPr>
            </w:pPr>
          </w:p>
        </w:tc>
      </w:tr>
      <w:tr w:rsidR="00574A25" w:rsidRPr="00F9718B">
        <w:trPr>
          <w:trHeight w:val="295"/>
        </w:trPr>
        <w:tc>
          <w:tcPr>
            <w:tcW w:w="4460" w:type="dxa"/>
            <w:vAlign w:val="bottom"/>
          </w:tcPr>
          <w:p w:rsidR="00574A25" w:rsidRPr="00F9718B" w:rsidRDefault="00F9718B" w:rsidP="00F9718B">
            <w:pPr>
              <w:spacing w:line="296" w:lineRule="exac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от «___» августа 2020г.</w:t>
            </w:r>
          </w:p>
        </w:tc>
        <w:tc>
          <w:tcPr>
            <w:tcW w:w="4880" w:type="dxa"/>
            <w:gridSpan w:val="3"/>
            <w:vAlign w:val="bottom"/>
          </w:tcPr>
          <w:p w:rsidR="00574A25" w:rsidRPr="00F9718B" w:rsidRDefault="00F9718B" w:rsidP="00F9718B">
            <w:pPr>
              <w:spacing w:line="296" w:lineRule="exact"/>
              <w:ind w:right="40"/>
              <w:jc w:val="right"/>
              <w:rPr>
                <w:sz w:val="20"/>
                <w:szCs w:val="20"/>
              </w:rPr>
            </w:pPr>
            <w:r w:rsidRPr="00F9718B">
              <w:rPr>
                <w:rFonts w:eastAsia="Times New Roman"/>
                <w:iCs/>
                <w:sz w:val="28"/>
                <w:szCs w:val="28"/>
              </w:rPr>
              <w:t>«_2_»  сентября 2020 г.</w:t>
            </w:r>
          </w:p>
        </w:tc>
      </w:tr>
      <w:tr w:rsidR="00574A25">
        <w:trPr>
          <w:trHeight w:val="20"/>
        </w:trPr>
        <w:tc>
          <w:tcPr>
            <w:tcW w:w="4460" w:type="dxa"/>
            <w:vAlign w:val="bottom"/>
          </w:tcPr>
          <w:p w:rsidR="00574A25" w:rsidRDefault="00574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vAlign w:val="bottom"/>
          </w:tcPr>
          <w:p w:rsidR="00574A25" w:rsidRDefault="00574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shd w:val="clear" w:color="auto" w:fill="000000"/>
            <w:vAlign w:val="bottom"/>
          </w:tcPr>
          <w:p w:rsidR="00574A25" w:rsidRDefault="00574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vAlign w:val="bottom"/>
          </w:tcPr>
          <w:p w:rsidR="00574A25" w:rsidRDefault="00574A25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74A25" w:rsidRDefault="00574A25">
      <w:pPr>
        <w:spacing w:line="20" w:lineRule="exact"/>
        <w:rPr>
          <w:sz w:val="24"/>
          <w:szCs w:val="24"/>
        </w:rPr>
      </w:pPr>
    </w:p>
    <w:p w:rsidR="00574A25" w:rsidRDefault="00574A25">
      <w:pPr>
        <w:spacing w:line="200" w:lineRule="exact"/>
        <w:rPr>
          <w:sz w:val="24"/>
          <w:szCs w:val="24"/>
        </w:rPr>
      </w:pPr>
    </w:p>
    <w:p w:rsidR="00574A25" w:rsidRDefault="00574A25">
      <w:pPr>
        <w:spacing w:line="200" w:lineRule="exact"/>
        <w:rPr>
          <w:sz w:val="24"/>
          <w:szCs w:val="24"/>
        </w:rPr>
      </w:pPr>
    </w:p>
    <w:p w:rsidR="00574A25" w:rsidRDefault="00574A25">
      <w:pPr>
        <w:spacing w:line="256" w:lineRule="exact"/>
        <w:rPr>
          <w:sz w:val="24"/>
          <w:szCs w:val="24"/>
        </w:rPr>
      </w:pPr>
    </w:p>
    <w:p w:rsidR="00574A25" w:rsidRDefault="00F9718B">
      <w:pPr>
        <w:spacing w:line="234" w:lineRule="auto"/>
        <w:ind w:left="5180" w:right="2220" w:hanging="48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УЧЕБНО - ВОСПИТАТЕЛЬНОЙ РАБОТЫ ШКОЛЫ НА 2020 – 2021 УЧЕБНЫЙ ГОД</w:t>
      </w:r>
    </w:p>
    <w:p w:rsidR="00574A25" w:rsidRDefault="00574A25">
      <w:pPr>
        <w:spacing w:line="292" w:lineRule="exact"/>
        <w:rPr>
          <w:sz w:val="24"/>
          <w:szCs w:val="24"/>
        </w:rPr>
      </w:pPr>
    </w:p>
    <w:p w:rsidR="00574A25" w:rsidRDefault="00F9718B">
      <w:pPr>
        <w:spacing w:line="237" w:lineRule="auto"/>
        <w:ind w:firstLine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Целью воспитательной работы школы в 2020 – 2021 учебном году является </w:t>
      </w:r>
      <w:r>
        <w:rPr>
          <w:rFonts w:eastAsia="Times New Roman"/>
          <w:sz w:val="28"/>
          <w:szCs w:val="28"/>
        </w:rPr>
        <w:t>совершенствование воспитательной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574A25" w:rsidRDefault="00574A25">
      <w:pPr>
        <w:spacing w:line="267" w:lineRule="exact"/>
        <w:rPr>
          <w:sz w:val="24"/>
          <w:szCs w:val="24"/>
        </w:rPr>
      </w:pPr>
    </w:p>
    <w:p w:rsidR="00574A25" w:rsidRDefault="00F9718B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воспитательной работы:</w:t>
      </w: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4" w:lineRule="auto"/>
        <w:ind w:left="70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совершенствование системы воспитательной работы в классных коллективах;</w:t>
      </w:r>
    </w:p>
    <w:p w:rsidR="00574A25" w:rsidRDefault="00574A25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208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формирование гуманистических отношений к окружающему миру, приобщение к общечеловеческим ценностям, освоение, усвоение, присвоение этих ценностей;</w:t>
      </w:r>
    </w:p>
    <w:p w:rsidR="00574A25" w:rsidRDefault="00574A2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6" w:lineRule="auto"/>
        <w:ind w:left="700" w:right="152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формирование гражданского самосознания, ответственности за судьбу Родины, потребности в здоровом образе жизни, активной жизненной позиции;</w:t>
      </w:r>
    </w:p>
    <w:p w:rsidR="00574A25" w:rsidRDefault="00574A2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6" w:lineRule="auto"/>
        <w:ind w:left="700" w:right="116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координация деятельности и взаимодействие всех звеньев системы: базового и дополнительного образования, центра образования и семьи, центра образования и социума;</w:t>
      </w:r>
    </w:p>
    <w:p w:rsidR="00574A25" w:rsidRDefault="00574A2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184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развитие и упрочение ученического самоуправления, как основы социализации, социальной адаптации, творческого развития каждого обучающегося;</w:t>
      </w:r>
    </w:p>
    <w:p w:rsidR="00574A25" w:rsidRDefault="00574A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574A25" w:rsidRDefault="00F9718B">
      <w:pPr>
        <w:numPr>
          <w:ilvl w:val="0"/>
          <w:numId w:val="1"/>
        </w:numPr>
        <w:tabs>
          <w:tab w:val="left" w:pos="700"/>
        </w:tabs>
        <w:spacing w:line="227" w:lineRule="auto"/>
        <w:ind w:left="700" w:right="138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повышение уровня профессиональной культуры и педагогического мастерства классного руководителя для сохранения стабильно положительных результатов в обучении и воспитании обучающихся.</w:t>
      </w:r>
    </w:p>
    <w:p w:rsidR="00574A25" w:rsidRDefault="00574A25">
      <w:pPr>
        <w:sectPr w:rsidR="00574A25" w:rsidSect="00F9718B">
          <w:pgSz w:w="16860" w:h="11911" w:orient="landscape"/>
          <w:pgMar w:top="602" w:right="850" w:bottom="764" w:left="1280" w:header="0" w:footer="0" w:gutter="0"/>
          <w:cols w:space="720" w:equalWidth="0">
            <w:col w:w="14720"/>
          </w:cols>
          <w:docGrid w:linePitch="299"/>
        </w:sectPr>
      </w:pPr>
    </w:p>
    <w:p w:rsidR="00574A25" w:rsidRDefault="00F9718B" w:rsidP="00F9718B">
      <w:pPr>
        <w:pStyle w:val="1"/>
        <w:rPr>
          <w:sz w:val="20"/>
          <w:szCs w:val="20"/>
        </w:rPr>
      </w:pPr>
      <w:r>
        <w:lastRenderedPageBreak/>
        <w:t>Приоритетные направления воспитательной работы в 2020 – 2021 учебном году</w:t>
      </w:r>
    </w:p>
    <w:p w:rsidR="00574A25" w:rsidRDefault="00574A25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740"/>
        <w:gridCol w:w="10740"/>
        <w:gridCol w:w="30"/>
      </w:tblGrid>
      <w:tr w:rsidR="00574A25">
        <w:trPr>
          <w:trHeight w:val="334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 работы по данному направлению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8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воспитательной работы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074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0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9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 Создавать условия для становления, развития и совершенствования интеллектуальных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Интеллектуально-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возможностей обучающихся;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2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40" w:type="dxa"/>
            <w:vAlign w:val="bottom"/>
          </w:tcPr>
          <w:p w:rsidR="00574A25" w:rsidRDefault="00F9718B">
            <w:pPr>
              <w:spacing w:line="26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обучающимся возможностей проявлять свои интеллектуальные достижения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8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школе и за ее пределами, путем проектов, участия на Всероссийских и региональных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(зональных) олимпиадах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8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Расширять кругозор обучающихся, их познавательного интереса увлечений.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31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Воспитывать чувства честности, справедливости, принципиальности, требовательности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 себе и окружающим.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Знакомить обучающихся с основами внутренней и внешней правовой культуры, чтобы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Гражданско-правовое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качества (справедливость, уважение, сострадание, доброжелательность,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чувство собственного достоинства) стали неотъемлемой частью их жизни.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бесед, встреч, классных часов, и др. с приглашением представителей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правоохранительных органов.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Создавать условия для формирования гражданско-патриотического сознания, развития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4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Патриотическое</w:t>
            </w: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чувства сопричастности к судьбам Отечества;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2.Воспитание любви и уважения к традициям Отечества, школы, семьи.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воспитание</w:t>
            </w: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Организация и проведения памятных событий, т.к. День Победы, День защитника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Отечества и др., а также посещением музеев, памятных мест.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Создавать условия для проявления обучающимися нравственных знаний, умений 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совершения нравственно-оправданных поступков;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2.Знакомить обучающихся с нравственными законами и поступками предыдущих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Духовно-нравственное</w:t>
            </w: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поколений;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Привлекать обучающихся к работе по возрождению, сохранению и приумножению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культурных, духовно-нравственных ценностей, накопленных поколениями.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7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Воспитывать волевых качеств ученика, способность к критическому осмыслению своих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 w:rsidSect="00F9718B">
          <w:pgSz w:w="16860" w:h="11911" w:orient="landscape"/>
          <w:pgMar w:top="1173" w:right="670" w:bottom="851" w:left="1260" w:header="0" w:footer="0" w:gutter="0"/>
          <w:cols w:space="720" w:equalWidth="0">
            <w:col w:w="14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740"/>
        <w:gridCol w:w="10740"/>
        <w:gridCol w:w="30"/>
      </w:tblGrid>
      <w:tr w:rsidR="00574A25">
        <w:trPr>
          <w:trHeight w:val="331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сильных и слабых сторон.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1.Совершенствование правовой культуры и правосознания обучающихся, привитие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осознанного стремления к правомерному поведению.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2.Организация мероприятий по профилактике правонарушений, наркомании,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Профилактика</w:t>
            </w: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токсикомании, алкоголизма;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3.Проведение эффективных мероприятий по предотвращению суицидального риска среди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правонарушений среди</w:t>
            </w: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 и подростков;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несовершеннолетних</w:t>
            </w: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4.Изучение интересов, склонностей и способностей учащихся «группы риска», включение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3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их во внеурочную кружковую общественно-полезную деятельность.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5.Организация консультаций специалистов (психологов, медицинских работников) для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 и детей «группы риска».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31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учащимися природы и истории родного края.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правильное отношение к окружающей среде.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Экологическое и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работы по совершенствованию туристских навыков.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86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74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Содействие в проведении исследовательской работы учащихся.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35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740" w:type="dxa"/>
            <w:vMerge/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1074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84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074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природоохранных акций.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3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1074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Воспитывать основы эстетической культуры, способность различить и видеть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прекрасное;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5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31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Формировать у учащихся культуру сохранения и совершенствования собственного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ЗОЖ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здоровья.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84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4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Популяризация занятий физической культурой и спортом.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3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1074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Пропаганда здорового образа жизни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5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1.Ознакомить обучающихся с традиционными религиями, в том числе с традиционной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религией – Ислам;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Профилактика идеологии</w:t>
            </w: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Проведение бесед, встреч, классных часов, линеек и др. с приглашением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86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 религиозной общественности, правоохранительных органов, администрации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терроризма и экстремизма</w:t>
            </w: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0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района;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3.Индивидуальная и групповая работа с социально-неадаптированными учащимися,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 w:rsidTr="00F9718B">
        <w:trPr>
          <w:trHeight w:val="903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 «группы риска» и их семьями.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Профилактика </w:t>
            </w:r>
            <w:proofErr w:type="gramStart"/>
            <w:r>
              <w:rPr>
                <w:rFonts w:eastAsia="Times New Roman"/>
                <w:w w:val="99"/>
                <w:sz w:val="28"/>
                <w:szCs w:val="28"/>
              </w:rPr>
              <w:t>детского</w:t>
            </w:r>
            <w:proofErr w:type="gramEnd"/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1.Проведение бесед, встреч, классных часов, линеек и др. по правилам безопасности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дорожно-транспортного</w:t>
            </w: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дорожного движения;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 w:rsidSect="00F9718B">
          <w:pgSz w:w="16860" w:h="11911" w:orient="landscape"/>
          <w:pgMar w:top="263" w:right="670" w:bottom="284" w:left="1260" w:header="0" w:footer="0" w:gutter="0"/>
          <w:cols w:space="720" w:equalWidth="0">
            <w:col w:w="14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740"/>
        <w:gridCol w:w="10740"/>
        <w:gridCol w:w="30"/>
      </w:tblGrid>
      <w:tr w:rsidR="00574A25">
        <w:trPr>
          <w:trHeight w:val="331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травматизма</w:t>
            </w:r>
          </w:p>
        </w:tc>
        <w:tc>
          <w:tcPr>
            <w:tcW w:w="1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2.Оформление наглядной информации по безопасности дорожного движения в каждом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классе.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0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1.Формирование готовности обучающихся к выбору направления своей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Трудовое</w:t>
            </w: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 деятельности в соответствии с личными интересами, индивидуальными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45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особенностями и способностями, с учетом потребностей рынка труда.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7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11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2.Формирование общественных мотивов трудовой деятельности как наиболее ценных 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значимых, устойчивых убеждений в необходимости труда на пользу обществу.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31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Развивать у учащихся качества: активность, ответственность, самостоятельность,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инициатива.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Самоуправление в школе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Развивать самоуправление в школе и в классе.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в классе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учебу актива классов.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2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органов ученического самоуправления в реализации социально значимых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проектов и воспитательных программ.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263" w:right="670" w:bottom="1440" w:left="1260" w:header="0" w:footer="0" w:gutter="0"/>
          <w:cols w:space="720" w:equalWidth="0">
            <w:col w:w="14920"/>
          </w:cols>
        </w:sectPr>
      </w:pPr>
    </w:p>
    <w:p w:rsidR="00574A25" w:rsidRDefault="00574A25">
      <w:pPr>
        <w:spacing w:line="2" w:lineRule="exact"/>
        <w:rPr>
          <w:sz w:val="20"/>
          <w:szCs w:val="20"/>
        </w:rPr>
      </w:pPr>
    </w:p>
    <w:p w:rsidR="00574A25" w:rsidRDefault="00F9718B">
      <w:pPr>
        <w:spacing w:line="271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Воспитательная тема школы:</w:t>
      </w:r>
      <w:r>
        <w:rPr>
          <w:rFonts w:eastAsia="Times New Roman"/>
          <w:b/>
          <w:bCs/>
          <w:sz w:val="28"/>
          <w:szCs w:val="28"/>
        </w:rPr>
        <w:t xml:space="preserve"> Воспитание духовно - нравственных качеств, формирования патриотического и гражданственного сознания подрастающего поколения через современные педагогические технологии воспитательного процесса.</w:t>
      </w: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322" w:lineRule="exact"/>
        <w:rPr>
          <w:sz w:val="20"/>
          <w:szCs w:val="20"/>
        </w:rPr>
      </w:pPr>
    </w:p>
    <w:p w:rsidR="00574A25" w:rsidRDefault="00F9718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учебно-воспитательной работы по направлениям 2020-2021 учебный год</w:t>
      </w: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3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40"/>
        <w:gridCol w:w="6940"/>
        <w:gridCol w:w="5360"/>
      </w:tblGrid>
      <w:tr w:rsidR="00574A25">
        <w:trPr>
          <w:trHeight w:val="33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6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Девиз месяца</w:t>
            </w:r>
          </w:p>
        </w:tc>
        <w:tc>
          <w:tcPr>
            <w:tcW w:w="5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КТД</w:t>
            </w:r>
          </w:p>
        </w:tc>
      </w:tr>
      <w:tr w:rsidR="00574A25">
        <w:trPr>
          <w:trHeight w:val="24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«Школа, здравствуй!»  «Внимание, дети!»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«Здравствуй, школа, ты – мой дом</w:t>
            </w:r>
          </w:p>
        </w:tc>
      </w:tr>
      <w:tr w:rsidR="00574A25">
        <w:trPr>
          <w:trHeight w:val="21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5"/>
                <w:szCs w:val="25"/>
              </w:rPr>
              <w:t>родной»</w:t>
            </w:r>
          </w:p>
        </w:tc>
      </w:tr>
      <w:tr w:rsidR="00574A25">
        <w:trPr>
          <w:trHeight w:val="30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«Жизнь дана на добрые дела»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«Марафон добрых дел»</w:t>
            </w:r>
          </w:p>
        </w:tc>
      </w:tr>
      <w:tr w:rsidR="00574A25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«Крепка семья – крепка держава»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«Моё сердце памяти полно» (подведение</w:t>
            </w:r>
          </w:p>
        </w:tc>
      </w:tr>
      <w:tr w:rsidR="00574A25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 года Памяти Славы)</w:t>
            </w:r>
          </w:p>
        </w:tc>
      </w:tr>
      <w:tr w:rsidR="00574A25">
        <w:trPr>
          <w:trHeight w:val="31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«Новый год у ворот!»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«Новогодний калейдоскоп»</w:t>
            </w:r>
          </w:p>
        </w:tc>
      </w:tr>
      <w:tr w:rsidR="00574A25">
        <w:trPr>
          <w:trHeight w:val="31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«Новые идеи в новом году»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«Лайфхаки для учёбы»</w:t>
            </w:r>
          </w:p>
        </w:tc>
      </w:tr>
      <w:tr w:rsidR="00574A25">
        <w:trPr>
          <w:trHeight w:val="31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«Я – патриот»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«Мужеству, доблести – слава!»</w:t>
            </w:r>
          </w:p>
        </w:tc>
      </w:tr>
      <w:tr w:rsidR="00574A25">
        <w:trPr>
          <w:trHeight w:val="31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«Мир вокруг меня»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«Интересное – рядом»</w:t>
            </w:r>
          </w:p>
        </w:tc>
      </w:tr>
      <w:tr w:rsidR="00574A25">
        <w:trPr>
          <w:trHeight w:val="3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«За здоровый образ жизни!»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«Быстрее, выше, сильнее»</w:t>
            </w:r>
          </w:p>
        </w:tc>
      </w:tr>
      <w:tr w:rsidR="00574A25">
        <w:trPr>
          <w:trHeight w:val="31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«Я – гражданин России»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«Мы помним, мы гордимся!»</w:t>
            </w:r>
          </w:p>
        </w:tc>
      </w:tr>
      <w:tr w:rsidR="00574A25">
        <w:trPr>
          <w:trHeight w:val="31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«Моё детство – счастливая пора»</w:t>
            </w: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«Ура! Веселые каникулы!»</w:t>
            </w:r>
          </w:p>
        </w:tc>
      </w:tr>
    </w:tbl>
    <w:p w:rsidR="00574A25" w:rsidRDefault="00574A25">
      <w:pPr>
        <w:sectPr w:rsidR="00574A25">
          <w:pgSz w:w="16860" w:h="11911" w:orient="landscape"/>
          <w:pgMar w:top="1440" w:right="990" w:bottom="1440" w:left="1160" w:header="0" w:footer="0" w:gutter="0"/>
          <w:cols w:space="720" w:equalWidth="0">
            <w:col w:w="147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20"/>
        <w:gridCol w:w="30"/>
      </w:tblGrid>
      <w:tr w:rsidR="00574A25">
        <w:trPr>
          <w:trHeight w:val="28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кого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7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63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9"/>
        </w:trPr>
        <w:tc>
          <w:tcPr>
            <w:tcW w:w="147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316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СЕНТЯБРЬ: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«Школа,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здравствуй!»  «Внимание,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дети!»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КТД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«Здравствуй,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школа,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ты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мой дом родной»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 – 1 сентября. Торжественная линейка,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посвященная ко Дню Знаний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солидарности в борьбе с терроризмом. Мероприятия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03.09.20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 «Мир против экстремизма», «НЕТ-террору!»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Гамзатовские дни «Белые журавли»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08.09.2020г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12-16.09.2020г.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435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20" w:type="dxa"/>
            <w:vAlign w:val="bottom"/>
          </w:tcPr>
          <w:p w:rsidR="00574A25" w:rsidRDefault="00574A25"/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02-30.09.20.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Беседы в классах по ПДД.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Проведении республиканской Акции «Безопасное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детство»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 кл.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Месячник по профилактике детского дорожно-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08.09.-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транспортного травматизма.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04.10.2020г.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 кл.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 w:rsidP="0044176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Посвящение в первоклассники,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07-18.09.20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 w:rsidP="0044176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 и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 w:rsidP="00F9718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635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20"/>
        <w:gridCol w:w="30"/>
      </w:tblGrid>
      <w:tr w:rsidR="00574A25">
        <w:trPr>
          <w:trHeight w:val="281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10-15.09.20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75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04.09.20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855F6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47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Выборы органов самоуправления в классах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 вожатая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Организационно-установочное собрание ШМО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 (утверждение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плана работы)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16.09.20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0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2.Проверка планов работы классных руководителей на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1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63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2020-2021 учебный год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1.Проверка и анализ планов воспитательной 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 15.09.2020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воспитательным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процессом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Составление расписания классных часов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4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Проверка наличия и оформления социальных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паспортов класса.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Утверждение графика классных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4"/>
        </w:trPr>
        <w:tc>
          <w:tcPr>
            <w:tcW w:w="2020" w:type="dxa"/>
            <w:tcBorders>
              <w:lef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3"/>
            <w:vAlign w:val="bottom"/>
          </w:tcPr>
          <w:p w:rsidR="00574A25" w:rsidRDefault="00F9718B">
            <w:pPr>
              <w:spacing w:line="31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ОКТЯБРЬ: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«Жизнь дана на добрые дела»,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КТД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«Марафон добрых дел»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98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8"/>
                <w:szCs w:val="8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День пожилого человека. (Изготовление открыток, неделя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02-05.10.20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рядом живущим пожилым людям)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Декада правового воспитания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9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9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818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20"/>
      </w:tblGrid>
      <w:tr w:rsidR="00574A25">
        <w:trPr>
          <w:trHeight w:val="111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574A25"/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1.День учителя.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05.10.20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</w:t>
            </w:r>
          </w:p>
        </w:tc>
      </w:tr>
      <w:tr w:rsidR="00574A25">
        <w:trPr>
          <w:trHeight w:val="27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Кл.руководители,</w:t>
            </w:r>
          </w:p>
        </w:tc>
      </w:tr>
      <w:tr w:rsidR="00574A25">
        <w:trPr>
          <w:trHeight w:val="552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2.Книжняя выставка, приуроченная к Международному дню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26.10.2020г.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библиотек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574A25">
        <w:trPr>
          <w:trHeight w:val="56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</w:t>
            </w:r>
          </w:p>
        </w:tc>
        <w:tc>
          <w:tcPr>
            <w:tcW w:w="720" w:type="dxa"/>
            <w:vAlign w:val="bottom"/>
          </w:tcPr>
          <w:p w:rsidR="00574A25" w:rsidRDefault="00574A25"/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День Интернета. Всероссийский урок безопасности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26.10.2020г.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44176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информатики, классные руководители.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в сети Интернет.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 и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кабинетов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23-27.10.20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80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6" w:lineRule="exact"/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Кл.руководители,</w:t>
            </w:r>
          </w:p>
        </w:tc>
      </w:tr>
      <w:tr w:rsidR="00574A25">
        <w:trPr>
          <w:trHeight w:val="277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физической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</w:tr>
      <w:tr w:rsidR="00574A25">
        <w:trPr>
          <w:trHeight w:val="286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159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</w:tr>
      <w:tr w:rsidR="00574A25">
        <w:trPr>
          <w:trHeight w:val="253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 I четверти и обсуждение плана на  II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</w:tr>
      <w:tr w:rsidR="00574A25">
        <w:trPr>
          <w:trHeight w:val="292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835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080"/>
        <w:gridCol w:w="1700"/>
        <w:gridCol w:w="1560"/>
        <w:gridCol w:w="2400"/>
      </w:tblGrid>
      <w:tr w:rsidR="00574A25">
        <w:trPr>
          <w:trHeight w:val="273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Контроль за</w:t>
            </w:r>
          </w:p>
        </w:tc>
        <w:tc>
          <w:tcPr>
            <w:tcW w:w="7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73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1.Эффективность форм и методов работы классных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воспитательным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52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</w:tr>
      <w:tr w:rsidR="00574A25">
        <w:trPr>
          <w:trHeight w:val="31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процессом</w:t>
            </w: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2.,Представление отчетов по итогам I- четверти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</w:tbl>
    <w:p w:rsidR="00574A25" w:rsidRDefault="00F9718B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720725</wp:posOffset>
                </wp:positionV>
                <wp:extent cx="0" cy="606107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1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8pt,56.75pt" to="63.8pt,534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720725</wp:posOffset>
                </wp:positionV>
                <wp:extent cx="0" cy="606107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61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.1pt,56.75pt" to="801.1pt,534pt" o:allowincell="f" strokecolor="#000000" strokeweight="0.7199pt">
                <w10:wrap anchorx="page" anchory="page"/>
              </v:line>
            </w:pict>
          </mc:Fallback>
        </mc:AlternateContent>
      </w:r>
    </w:p>
    <w:p w:rsidR="00574A25" w:rsidRDefault="00F9718B">
      <w:pPr>
        <w:spacing w:line="235" w:lineRule="auto"/>
        <w:ind w:left="1380"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НОЯБРЬ: </w:t>
      </w:r>
      <w:r>
        <w:rPr>
          <w:rFonts w:eastAsia="Times New Roman"/>
          <w:b/>
          <w:bCs/>
          <w:sz w:val="28"/>
          <w:szCs w:val="28"/>
        </w:rPr>
        <w:t>«Крепка семья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крепка держава»,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КТД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«Моё сердце памяти полно» (подведение итогов года Памяти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Славы)</w:t>
      </w:r>
    </w:p>
    <w:p w:rsidR="00574A25" w:rsidRDefault="00574A25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40"/>
        <w:gridCol w:w="6340"/>
        <w:gridCol w:w="1700"/>
        <w:gridCol w:w="1560"/>
        <w:gridCol w:w="2400"/>
        <w:gridCol w:w="20"/>
      </w:tblGrid>
      <w:tr w:rsidR="00574A25">
        <w:trPr>
          <w:trHeight w:val="264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народного единства России.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44176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30.10</w:t>
            </w:r>
            <w:r w:rsidR="00F9718B">
              <w:rPr>
                <w:rFonts w:eastAsia="Times New Roman"/>
                <w:w w:val="99"/>
                <w:sz w:val="24"/>
                <w:szCs w:val="24"/>
              </w:rPr>
              <w:t>-06.11.20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«Международный день толерантности» обучение активным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социальный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9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приемам толерантного общения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09-13.11.20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4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4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40" w:type="dxa"/>
            <w:vAlign w:val="bottom"/>
          </w:tcPr>
          <w:p w:rsidR="00574A25" w:rsidRDefault="00574A25"/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09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20-26.11.20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44176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Праздничное мероприятие с приглашением мам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9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3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классных часов на темы: «Скажем терроризму-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НЕТ», «Терроризм – угроза человечеству»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социальный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4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 и идеологии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терроризма и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 и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по территории школы, по классам «Чистая среда»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574A25">
            <w:pPr>
              <w:spacing w:line="26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855F6D" w:rsidP="00855F6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</w:t>
            </w:r>
            <w:r w:rsidR="00F9718B">
              <w:rPr>
                <w:rFonts w:eastAsia="Times New Roman"/>
                <w:sz w:val="24"/>
                <w:szCs w:val="24"/>
              </w:rPr>
              <w:t>ам</w:t>
            </w:r>
            <w:proofErr w:type="gramStart"/>
            <w:r w:rsidR="00F9718B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F9718B"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ВР, социальный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435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отказа от курения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в классе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акции «День против курения»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667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00"/>
      </w:tblGrid>
      <w:tr w:rsidR="00574A25">
        <w:trPr>
          <w:trHeight w:val="281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классе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кл.руководители,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 ШМО классных руководителей (функциональные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12.11.20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обязанности, лежащие в основе работы классного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8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 w:rsidP="0044176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классных часов, воспитательных мероприятий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9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</w:tr>
    </w:tbl>
    <w:p w:rsidR="00574A25" w:rsidRDefault="00F9718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720725</wp:posOffset>
                </wp:positionV>
                <wp:extent cx="0" cy="584390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8pt,56.75pt" to="63.8pt,516.9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720725</wp:posOffset>
                </wp:positionV>
                <wp:extent cx="0" cy="58439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.1pt,56.75pt" to="801.1pt,516.9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 xml:space="preserve">ДЕКАБРЬ: </w:t>
      </w:r>
      <w:r>
        <w:rPr>
          <w:rFonts w:eastAsia="Times New Roman"/>
          <w:b/>
          <w:bCs/>
          <w:sz w:val="28"/>
          <w:szCs w:val="28"/>
        </w:rPr>
        <w:t>«Новый год у ворот!»,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КТД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«Новогодний калейдоскоп»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40"/>
        <w:gridCol w:w="6340"/>
        <w:gridCol w:w="1700"/>
        <w:gridCol w:w="1560"/>
        <w:gridCol w:w="2400"/>
        <w:gridCol w:w="20"/>
      </w:tblGrid>
      <w:tr w:rsidR="00574A25">
        <w:trPr>
          <w:trHeight w:val="263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Торжественное мероприятие, посвящённое Дню Героев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09.12.20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07-11.12.20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14-18.12.20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09-13.09.2020г.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Мастерская Деда Мороза. Украшение школы к Новому году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14-18.12.20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утренник, Бал-маскарад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28-29.12.20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30-31.12.20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 и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часы, беседы об охране окружающей среды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«Продли учебнику жизнь»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акция «Занимаясь спортом, сохраним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1.12.20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здоровье!» (Ко всемирному дню борьбы со СПИД-ом)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физкультуры, актив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1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2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4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акции «Занимаясь спортом,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</w:t>
            </w:r>
          </w:p>
        </w:tc>
        <w:tc>
          <w:tcPr>
            <w:tcW w:w="2400" w:type="dxa"/>
            <w:vAlign w:val="bottom"/>
          </w:tcPr>
          <w:p w:rsidR="00574A25" w:rsidRDefault="00855F6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4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сохраним здоровье!»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</w:t>
            </w:r>
          </w:p>
        </w:tc>
        <w:tc>
          <w:tcPr>
            <w:tcW w:w="74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44176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1008" w:left="1260" w:header="0" w:footer="0" w:gutter="0"/>
          <w:cols w:space="720" w:equalWidth="0">
            <w:col w:w="14760"/>
          </w:cols>
        </w:sectPr>
      </w:pPr>
    </w:p>
    <w:p w:rsidR="00574A25" w:rsidRDefault="00F9718B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725170</wp:posOffset>
                </wp:positionV>
                <wp:extent cx="93726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72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45pt,57.1pt" to="801.45pt,57.1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720725</wp:posOffset>
                </wp:positionV>
                <wp:extent cx="0" cy="60788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78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8pt,56.75pt" to="63.8pt,535.4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720725</wp:posOffset>
                </wp:positionV>
                <wp:extent cx="0" cy="60788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78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.1pt,56.75pt" to="801.1pt,535.4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 xml:space="preserve">ЯНВАРЬ: </w:t>
      </w:r>
      <w:r>
        <w:rPr>
          <w:rFonts w:eastAsia="Times New Roman"/>
          <w:b/>
          <w:bCs/>
          <w:sz w:val="28"/>
          <w:szCs w:val="28"/>
        </w:rPr>
        <w:t>«Новые идеи в новом году»,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КТД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</w:t>
      </w:r>
      <w:r w:rsidR="0044176F">
        <w:rPr>
          <w:rFonts w:eastAsia="Times New Roman"/>
          <w:b/>
          <w:bCs/>
          <w:sz w:val="28"/>
          <w:szCs w:val="28"/>
        </w:rPr>
        <w:t xml:space="preserve">Мотивация для </w:t>
      </w:r>
      <w:r>
        <w:rPr>
          <w:rFonts w:eastAsia="Times New Roman"/>
          <w:b/>
          <w:bCs/>
          <w:sz w:val="28"/>
          <w:szCs w:val="28"/>
        </w:rPr>
        <w:t xml:space="preserve"> учёбы»</w:t>
      </w:r>
    </w:p>
    <w:p w:rsidR="00574A25" w:rsidRDefault="00574A25">
      <w:pPr>
        <w:spacing w:line="13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00"/>
        <w:gridCol w:w="20"/>
      </w:tblGrid>
      <w:tr w:rsidR="00574A25">
        <w:trPr>
          <w:trHeight w:val="280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25.01-22.02.21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полного освобождения Ленинграда от фашистской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27.01.2020г.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педагог-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1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 (1944 год)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 учителя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25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63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классные часы «Вспоминаем наши обычаи,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11-16.01.21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95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«Витамины на окне»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Лыжня России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1-5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«В здоровом теле – здоровый дух»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6-8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и проведении месячника военно-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 ШМО классных руководителей «Развитие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15.01.21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индивидуальности обучающихся в процессе их воспитания»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16"/>
        </w:trPr>
        <w:tc>
          <w:tcPr>
            <w:tcW w:w="20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3"/>
            <w:vAlign w:val="bottom"/>
          </w:tcPr>
          <w:p w:rsidR="00574A25" w:rsidRDefault="00F9718B">
            <w:pPr>
              <w:spacing w:line="316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ФЕВРАЛЬ: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патриот»,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КТД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«Мужеству,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доблести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слава!»</w:t>
            </w: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6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6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25.01-22.02.21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44176F" w:rsidRPr="0044176F" w:rsidRDefault="0044176F" w:rsidP="0044176F">
            <w:pPr>
              <w:rPr>
                <w:sz w:val="24"/>
                <w:szCs w:val="24"/>
              </w:rPr>
            </w:pPr>
            <w:r w:rsidRPr="0044176F">
              <w:rPr>
                <w:sz w:val="24"/>
                <w:szCs w:val="24"/>
              </w:rPr>
              <w:t>2.</w:t>
            </w:r>
            <w:r w:rsidRPr="0044176F">
              <w:rPr>
                <w:sz w:val="24"/>
                <w:szCs w:val="24"/>
              </w:rPr>
              <w:tab/>
              <w:t>Военно-спортивная игра «Зарница»</w:t>
            </w:r>
          </w:p>
          <w:p w:rsidR="00574A25" w:rsidRDefault="0044176F" w:rsidP="0044176F">
            <w:pPr>
              <w:rPr>
                <w:sz w:val="24"/>
                <w:szCs w:val="24"/>
              </w:rPr>
            </w:pPr>
            <w:r w:rsidRPr="0044176F">
              <w:rPr>
                <w:sz w:val="24"/>
                <w:szCs w:val="24"/>
              </w:rPr>
              <w:t>3.</w:t>
            </w:r>
            <w:r w:rsidRPr="0044176F">
              <w:rPr>
                <w:sz w:val="24"/>
                <w:szCs w:val="24"/>
              </w:rPr>
              <w:tab/>
              <w:t>Проведение встреч с ветеранами локальных войн.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461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6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spacing w:line="26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6360"/>
            </w:tblGrid>
            <w:tr w:rsidR="0044176F" w:rsidTr="006A5E33">
              <w:trPr>
                <w:trHeight w:val="276"/>
              </w:trPr>
              <w:tc>
                <w:tcPr>
                  <w:tcW w:w="720" w:type="dxa"/>
                  <w:vAlign w:val="bottom"/>
                </w:tcPr>
                <w:p w:rsidR="0044176F" w:rsidRDefault="0044176F" w:rsidP="006A5E3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360" w:type="dxa"/>
                  <w:tcBorders>
                    <w:right w:val="single" w:sz="8" w:space="0" w:color="auto"/>
                  </w:tcBorders>
                  <w:vAlign w:val="bottom"/>
                </w:tcPr>
                <w:p w:rsidR="0044176F" w:rsidRDefault="0044176F" w:rsidP="006A5E33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Акция «Звезда – Защитнику Отечества»</w:t>
                  </w:r>
                </w:p>
              </w:tc>
            </w:tr>
          </w:tbl>
          <w:p w:rsidR="00574A25" w:rsidRDefault="00574A25">
            <w:pPr>
              <w:spacing w:line="26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15-20.02.21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социальный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19.02.21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44" w:right="830" w:bottom="638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00"/>
      </w:tblGrid>
      <w:tr w:rsidR="00574A25">
        <w:trPr>
          <w:trHeight w:val="281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Фото-выставка «Кормушка»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574A25">
        <w:trPr>
          <w:trHeight w:val="265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Соревнование по мини-футболу на кубок «Защитник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574A25">
        <w:trPr>
          <w:trHeight w:val="26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и проведении месячника военно-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</w:t>
            </w:r>
          </w:p>
        </w:tc>
      </w:tr>
      <w:tr w:rsidR="00574A25">
        <w:trPr>
          <w:trHeight w:val="27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</w:t>
            </w:r>
          </w:p>
        </w:tc>
        <w:tc>
          <w:tcPr>
            <w:tcW w:w="720" w:type="dxa"/>
            <w:vAlign w:val="bottom"/>
          </w:tcPr>
          <w:p w:rsidR="00574A25" w:rsidRDefault="00574A25"/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 w:rsidP="0044176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Контроль состояния воспитательной работы в </w:t>
            </w:r>
            <w:r w:rsidR="0044176F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 w:rsidR="0044176F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воспитательным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процессом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</w:tbl>
    <w:p w:rsidR="00574A25" w:rsidRDefault="00F9718B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720725</wp:posOffset>
                </wp:positionV>
                <wp:extent cx="0" cy="61144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4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8pt,56.75pt" to="63.8pt,538.2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720725</wp:posOffset>
                </wp:positionV>
                <wp:extent cx="0" cy="61144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4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.1pt,56.75pt" to="801.1pt,538.2pt" o:allowincell="f" strokecolor="#000000" strokeweight="0.7199pt">
                <w10:wrap anchorx="page" anchory="page"/>
              </v:line>
            </w:pict>
          </mc:Fallback>
        </mc:AlternateContent>
      </w:r>
    </w:p>
    <w:p w:rsidR="00574A25" w:rsidRDefault="00574A25">
      <w:pPr>
        <w:spacing w:line="222" w:lineRule="exact"/>
        <w:rPr>
          <w:sz w:val="20"/>
          <w:szCs w:val="20"/>
        </w:rPr>
      </w:pPr>
    </w:p>
    <w:p w:rsidR="00574A25" w:rsidRDefault="00F9718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МАРТ: </w:t>
      </w:r>
      <w:r>
        <w:rPr>
          <w:rFonts w:eastAsia="Times New Roman"/>
          <w:b/>
          <w:bCs/>
          <w:sz w:val="28"/>
          <w:szCs w:val="28"/>
        </w:rPr>
        <w:t>«Мир вокруг меня»,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КТД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«Интересное рядом»</w:t>
      </w:r>
    </w:p>
    <w:p w:rsidR="00574A25" w:rsidRDefault="00574A25">
      <w:pPr>
        <w:spacing w:line="13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00"/>
        <w:gridCol w:w="20"/>
      </w:tblGrid>
      <w:tr w:rsidR="00574A25">
        <w:trPr>
          <w:trHeight w:val="281"/>
        </w:trPr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Всемирный день гражданской обороны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01.03.21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День воссоединения Крыма и России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7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18.03.2020г.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1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25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98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05-07.03.21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 Всероссийская неделя детской и юношеской книги.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38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23-29.03.2021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2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4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20" w:type="dxa"/>
            <w:vAlign w:val="bottom"/>
          </w:tcPr>
          <w:p w:rsidR="00574A25" w:rsidRDefault="00574A25"/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2400" w:type="dxa"/>
            <w:vAlign w:val="bottom"/>
          </w:tcPr>
          <w:p w:rsidR="00574A25" w:rsidRDefault="00F9718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562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</w:t>
            </w: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Конкурс воспроизведения птичьего пения «Птичий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19-23.03.21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26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пересвист»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22.03.21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«День воды. День Земли»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1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с учащимися\ о сдаче норм ГТО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855F6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6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583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00"/>
      </w:tblGrid>
      <w:tr w:rsidR="00574A25">
        <w:trPr>
          <w:trHeight w:val="281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574A25">
        <w:trPr>
          <w:trHeight w:val="16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  <w:r w:rsidR="00855F6D"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34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"/>
                <w:szCs w:val="2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3 четверти. Представление отчетной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</w:tr>
    </w:tbl>
    <w:p w:rsidR="00574A25" w:rsidRDefault="00F9718B">
      <w:pPr>
        <w:spacing w:line="23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810260</wp:posOffset>
                </wp:positionH>
                <wp:positionV relativeFrom="page">
                  <wp:posOffset>720725</wp:posOffset>
                </wp:positionV>
                <wp:extent cx="0" cy="60839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8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3.8pt,56.75pt" to="63.8pt,535.8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720725</wp:posOffset>
                </wp:positionV>
                <wp:extent cx="0" cy="60839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083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1.1pt,56.75pt" to="801.1pt,535.8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 xml:space="preserve">АПРЕЛЬ: </w:t>
      </w:r>
      <w:r>
        <w:rPr>
          <w:rFonts w:eastAsia="Times New Roman"/>
          <w:b/>
          <w:bCs/>
          <w:sz w:val="28"/>
          <w:szCs w:val="28"/>
        </w:rPr>
        <w:t>«За здоровый образ жизни!»,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КТД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«Быстрее,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выше,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сильнее»</w:t>
      </w:r>
    </w:p>
    <w:p w:rsidR="00574A25" w:rsidRDefault="00574A25">
      <w:pPr>
        <w:spacing w:line="13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80"/>
        <w:gridCol w:w="6300"/>
        <w:gridCol w:w="1700"/>
        <w:gridCol w:w="1560"/>
        <w:gridCol w:w="2400"/>
        <w:gridCol w:w="20"/>
      </w:tblGrid>
      <w:tr w:rsidR="00574A25">
        <w:trPr>
          <w:trHeight w:val="280"/>
        </w:trPr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Акция «Мы за чистоту своего посёлка!» (уборка сквера,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55F6D" w:rsidRDefault="00F9718B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855F6D">
              <w:rPr>
                <w:rFonts w:eastAsia="Times New Roman"/>
                <w:sz w:val="24"/>
                <w:szCs w:val="24"/>
              </w:rPr>
              <w:t xml:space="preserve">ВР, </w:t>
            </w:r>
          </w:p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26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памятников)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:rsidR="00574A25" w:rsidRDefault="00855F6D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F9718B">
              <w:rPr>
                <w:rFonts w:eastAsia="Times New Roman"/>
                <w:sz w:val="24"/>
                <w:szCs w:val="24"/>
              </w:rPr>
              <w:t>читель ОБЖ,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80" w:type="dxa"/>
            <w:vAlign w:val="bottom"/>
          </w:tcPr>
          <w:p w:rsidR="00574A25" w:rsidRDefault="00F9718B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классные часы, посвящённые Дню пожарной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32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9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80" w:type="dxa"/>
            <w:vAlign w:val="bottom"/>
          </w:tcPr>
          <w:p w:rsidR="00574A25" w:rsidRDefault="00574A25"/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05-12.04.21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574A25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80" w:type="dxa"/>
            <w:vAlign w:val="bottom"/>
          </w:tcPr>
          <w:p w:rsidR="00574A25" w:rsidRDefault="00F971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«Завоевание космоса» (60 лет)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12.04.21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 w:rsidP="00855F6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26-30.04.21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ВР, ст. 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7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40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7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9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 кл.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37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8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</w:t>
            </w:r>
          </w:p>
        </w:tc>
        <w:tc>
          <w:tcPr>
            <w:tcW w:w="780" w:type="dxa"/>
            <w:vAlign w:val="bottom"/>
          </w:tcPr>
          <w:p w:rsidR="00574A25" w:rsidRDefault="00F9718B">
            <w:pPr>
              <w:spacing w:line="26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«Когда природа плачет»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21.04.21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74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Merge w:val="restart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02"/>
        </w:trPr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17"/>
                <w:szCs w:val="17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vMerge/>
            <w:vAlign w:val="bottom"/>
          </w:tcPr>
          <w:p w:rsidR="00574A25" w:rsidRDefault="00574A2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74"/>
        </w:trPr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84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Спортивные соревнования «Быстрее, выше, сильнее»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6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1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80" w:type="dxa"/>
            <w:vAlign w:val="bottom"/>
          </w:tcPr>
          <w:p w:rsidR="00574A25" w:rsidRDefault="00F9718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  <w:r w:rsidR="00855F6D"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0"/>
        </w:trPr>
        <w:tc>
          <w:tcPr>
            <w:tcW w:w="202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9560" w:type="dxa"/>
            <w:gridSpan w:val="3"/>
            <w:vAlign w:val="bottom"/>
          </w:tcPr>
          <w:p w:rsidR="00574A25" w:rsidRDefault="00F9718B">
            <w:pPr>
              <w:spacing w:line="270" w:lineRule="exact"/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МАЙ: «Я – гражданин России»,  КТД «Мы помним, мы гордимся!»</w:t>
            </w:r>
          </w:p>
        </w:tc>
        <w:tc>
          <w:tcPr>
            <w:tcW w:w="2400" w:type="dxa"/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156"/>
        </w:trPr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63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60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574A25"/>
        </w:tc>
        <w:tc>
          <w:tcPr>
            <w:tcW w:w="780" w:type="dxa"/>
            <w:vAlign w:val="bottom"/>
          </w:tcPr>
          <w:p w:rsidR="00574A25" w:rsidRDefault="00F9718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Линейка и тематические классные часы, посвященные ко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05-.11.056. 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Победы.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кл.руководители, ст.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780" w:type="dxa"/>
            <w:vAlign w:val="bottom"/>
          </w:tcPr>
          <w:p w:rsidR="00574A25" w:rsidRDefault="00F971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Торжественная линейка, посвящённая Последнему звонку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25..05.21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классы</w:t>
            </w: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8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 11 классах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  <w:tr w:rsidR="00574A25">
        <w:trPr>
          <w:trHeight w:val="28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психолог,</w:t>
            </w:r>
          </w:p>
        </w:tc>
        <w:tc>
          <w:tcPr>
            <w:tcW w:w="0" w:type="dxa"/>
            <w:vAlign w:val="bottom"/>
          </w:tcPr>
          <w:p w:rsidR="00574A25" w:rsidRDefault="00574A25">
            <w:pPr>
              <w:rPr>
                <w:sz w:val="1"/>
                <w:szCs w:val="1"/>
              </w:rPr>
            </w:pPr>
          </w:p>
        </w:tc>
      </w:tr>
    </w:tbl>
    <w:p w:rsidR="00574A25" w:rsidRDefault="00574A25">
      <w:pPr>
        <w:sectPr w:rsidR="00574A25">
          <w:pgSz w:w="16860" w:h="11911" w:orient="landscape"/>
          <w:pgMar w:top="1115" w:right="830" w:bottom="631" w:left="1260" w:header="0" w:footer="0" w:gutter="0"/>
          <w:cols w:space="720" w:equalWidth="0">
            <w:col w:w="14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20"/>
        <w:gridCol w:w="6360"/>
        <w:gridCol w:w="1700"/>
        <w:gridCol w:w="1560"/>
        <w:gridCol w:w="2420"/>
      </w:tblGrid>
      <w:tr w:rsidR="00574A25">
        <w:trPr>
          <w:trHeight w:val="286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74A25" w:rsidRDefault="00574A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школы</w:t>
            </w:r>
          </w:p>
        </w:tc>
      </w:tr>
      <w:tr w:rsidR="00574A25">
        <w:trPr>
          <w:trHeight w:val="26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Нравственно-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Открытый микрофон «Живая память»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06.05.21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  <w:r w:rsidR="00855F6D"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74A25">
        <w:trPr>
          <w:trHeight w:val="268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«Цвети родная школа»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1- 11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spacing w:line="267" w:lineRule="exact"/>
              <w:ind w:left="100"/>
              <w:rPr>
                <w:sz w:val="20"/>
                <w:szCs w:val="20"/>
              </w:rPr>
            </w:pP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44176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</w:t>
            </w:r>
            <w:r w:rsidR="00F9718B">
              <w:rPr>
                <w:rFonts w:eastAsia="Times New Roman"/>
                <w:sz w:val="24"/>
                <w:szCs w:val="24"/>
              </w:rPr>
              <w:t>ам</w:t>
            </w:r>
            <w:proofErr w:type="gramStart"/>
            <w:r w:rsidR="00F9718B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F9718B"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74A25">
        <w:trPr>
          <w:trHeight w:val="26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ЗОЖ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Весенний кросс ко Дню Победы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…..05.21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574A25">
        <w:trPr>
          <w:trHeight w:val="26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школьного актива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и проведении мероприятий,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педагог-организатор</w:t>
            </w:r>
            <w:r w:rsidR="0044176F">
              <w:rPr>
                <w:rFonts w:eastAsia="Times New Roman"/>
                <w:sz w:val="24"/>
                <w:szCs w:val="24"/>
              </w:rPr>
              <w:t xml:space="preserve"> ОБЖ</w:t>
            </w:r>
          </w:p>
        </w:tc>
      </w:tr>
      <w:tr w:rsidR="00574A25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посвящённых Дню Победы.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74A25">
        <w:trPr>
          <w:trHeight w:val="265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720" w:type="dxa"/>
            <w:vAlign w:val="bottom"/>
          </w:tcPr>
          <w:p w:rsidR="00574A25" w:rsidRDefault="00F9718B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классных руководителей за 2020-2021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 ВР</w:t>
            </w:r>
          </w:p>
        </w:tc>
      </w:tr>
      <w:tr w:rsidR="00574A25">
        <w:trPr>
          <w:trHeight w:val="276"/>
        </w:trPr>
        <w:tc>
          <w:tcPr>
            <w:tcW w:w="2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720" w:type="dxa"/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год и перспективное планирование воспитательной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  <w:tr w:rsidR="00574A25">
        <w:trPr>
          <w:trHeight w:val="283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F9718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2021-2022 учебный год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4A25" w:rsidRDefault="00574A25">
            <w:pPr>
              <w:rPr>
                <w:sz w:val="24"/>
                <w:szCs w:val="24"/>
              </w:rPr>
            </w:pPr>
          </w:p>
        </w:tc>
      </w:tr>
    </w:tbl>
    <w:p w:rsidR="00574A25" w:rsidRDefault="00574A25">
      <w:pPr>
        <w:spacing w:line="200" w:lineRule="exact"/>
        <w:rPr>
          <w:sz w:val="20"/>
          <w:szCs w:val="20"/>
        </w:rPr>
      </w:pPr>
    </w:p>
    <w:p w:rsidR="00574A25" w:rsidRDefault="00574A25">
      <w:pPr>
        <w:spacing w:line="259" w:lineRule="exact"/>
        <w:rPr>
          <w:sz w:val="20"/>
          <w:szCs w:val="20"/>
        </w:rPr>
      </w:pPr>
    </w:p>
    <w:p w:rsidR="00574A25" w:rsidRDefault="00F9718B">
      <w:pPr>
        <w:spacing w:line="230" w:lineRule="auto"/>
        <w:ind w:left="380" w:right="1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Корректировка плана воспитательной работы возможна с учетом текущих приказов, постановлений, писем, распоряжений Отдела образования и культуры района, Министерства образования и науки РД.</w:t>
      </w:r>
    </w:p>
    <w:sectPr w:rsidR="00574A25">
      <w:pgSz w:w="16860" w:h="11911" w:orient="landscape"/>
      <w:pgMar w:top="1115" w:right="830" w:bottom="1440" w:left="1260" w:header="0" w:footer="0" w:gutter="0"/>
      <w:cols w:space="720" w:equalWidth="0">
        <w:col w:w="1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4C2C104"/>
    <w:lvl w:ilvl="0" w:tplc="5B8C6FF4">
      <w:start w:val="1"/>
      <w:numFmt w:val="bullet"/>
      <w:lvlText w:val=""/>
      <w:lvlJc w:val="left"/>
    </w:lvl>
    <w:lvl w:ilvl="1" w:tplc="85BA981C">
      <w:numFmt w:val="decimal"/>
      <w:lvlText w:val=""/>
      <w:lvlJc w:val="left"/>
    </w:lvl>
    <w:lvl w:ilvl="2" w:tplc="D38C405E">
      <w:numFmt w:val="decimal"/>
      <w:lvlText w:val=""/>
      <w:lvlJc w:val="left"/>
    </w:lvl>
    <w:lvl w:ilvl="3" w:tplc="E6EA2B2C">
      <w:numFmt w:val="decimal"/>
      <w:lvlText w:val=""/>
      <w:lvlJc w:val="left"/>
    </w:lvl>
    <w:lvl w:ilvl="4" w:tplc="B04CD93E">
      <w:numFmt w:val="decimal"/>
      <w:lvlText w:val=""/>
      <w:lvlJc w:val="left"/>
    </w:lvl>
    <w:lvl w:ilvl="5" w:tplc="A8F06D64">
      <w:numFmt w:val="decimal"/>
      <w:lvlText w:val=""/>
      <w:lvlJc w:val="left"/>
    </w:lvl>
    <w:lvl w:ilvl="6" w:tplc="1ED2C388">
      <w:numFmt w:val="decimal"/>
      <w:lvlText w:val=""/>
      <w:lvlJc w:val="left"/>
    </w:lvl>
    <w:lvl w:ilvl="7" w:tplc="C6FC31D0">
      <w:numFmt w:val="decimal"/>
      <w:lvlText w:val=""/>
      <w:lvlJc w:val="left"/>
    </w:lvl>
    <w:lvl w:ilvl="8" w:tplc="6240CD4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25"/>
    <w:rsid w:val="0044176F"/>
    <w:rsid w:val="00574A25"/>
    <w:rsid w:val="00855F6D"/>
    <w:rsid w:val="00F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18B"/>
    <w:pPr>
      <w:keepNext/>
      <w:ind w:left="740"/>
      <w:jc w:val="center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718B"/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18B"/>
    <w:pPr>
      <w:keepNext/>
      <w:ind w:left="740"/>
      <w:jc w:val="center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718B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3111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МОНОБЛОК</cp:lastModifiedBy>
  <cp:revision>2</cp:revision>
  <dcterms:created xsi:type="dcterms:W3CDTF">2020-11-03T10:42:00Z</dcterms:created>
  <dcterms:modified xsi:type="dcterms:W3CDTF">2020-11-03T10:42:00Z</dcterms:modified>
</cp:coreProperties>
</file>